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84" w:rsidRPr="00F85BEB" w:rsidRDefault="00442E47" w:rsidP="00F85BEB">
      <w:pPr>
        <w:pStyle w:val="a4"/>
        <w:jc w:val="center"/>
        <w:rPr>
          <w:rFonts w:ascii="Times New Roman" w:hAnsi="Times New Roman" w:cs="Times New Roman"/>
          <w:b/>
          <w:sz w:val="28"/>
          <w:szCs w:val="28"/>
        </w:rPr>
      </w:pPr>
      <w:r w:rsidRPr="00F85BEB">
        <w:rPr>
          <w:rFonts w:ascii="Times New Roman" w:hAnsi="Times New Roman" w:cs="Times New Roman"/>
          <w:b/>
          <w:sz w:val="28"/>
          <w:szCs w:val="28"/>
        </w:rPr>
        <w:t>Справка</w:t>
      </w:r>
    </w:p>
    <w:p w:rsidR="000E7684" w:rsidRPr="00F85BEB" w:rsidRDefault="00442E47" w:rsidP="00F85BEB">
      <w:pPr>
        <w:jc w:val="center"/>
        <w:rPr>
          <w:rFonts w:ascii="Times New Roman" w:hAnsi="Times New Roman" w:cs="Times New Roman"/>
          <w:b/>
          <w:sz w:val="28"/>
          <w:szCs w:val="28"/>
        </w:rPr>
      </w:pPr>
      <w:r w:rsidRPr="00F85BEB">
        <w:rPr>
          <w:rFonts w:ascii="Times New Roman" w:hAnsi="Times New Roman" w:cs="Times New Roman"/>
          <w:b/>
          <w:sz w:val="28"/>
          <w:szCs w:val="28"/>
        </w:rPr>
        <w:t>Психодиагностическое исследование  учащихся 1-х классов в период адаптации.</w:t>
      </w:r>
    </w:p>
    <w:p w:rsidR="00F85BEB" w:rsidRPr="00F85BEB" w:rsidRDefault="00F85BEB" w:rsidP="00F85BEB">
      <w:pPr>
        <w:jc w:val="center"/>
        <w:rPr>
          <w:rFonts w:ascii="Times New Roman" w:hAnsi="Times New Roman" w:cs="Times New Roman"/>
          <w:sz w:val="28"/>
          <w:szCs w:val="28"/>
        </w:rPr>
      </w:pPr>
    </w:p>
    <w:p w:rsidR="000E7684" w:rsidRPr="00F85BEB" w:rsidRDefault="00442E47" w:rsidP="00F85BEB">
      <w:pPr>
        <w:ind w:firstLine="567"/>
        <w:jc w:val="both"/>
        <w:rPr>
          <w:rFonts w:ascii="Times New Roman" w:hAnsi="Times New Roman" w:cs="Times New Roman"/>
          <w:sz w:val="28"/>
          <w:szCs w:val="28"/>
        </w:rPr>
      </w:pPr>
      <w:r w:rsidRPr="00F85BEB">
        <w:rPr>
          <w:rFonts w:ascii="Times New Roman" w:hAnsi="Times New Roman" w:cs="Times New Roman"/>
          <w:sz w:val="28"/>
          <w:szCs w:val="28"/>
        </w:rPr>
        <w:t>Срок проведения: Октябрь  2024 учебный год.</w:t>
      </w:r>
    </w:p>
    <w:p w:rsidR="000E7684" w:rsidRPr="00F85BEB" w:rsidRDefault="00442E47" w:rsidP="00F85BEB">
      <w:pPr>
        <w:ind w:firstLine="567"/>
        <w:jc w:val="both"/>
        <w:rPr>
          <w:rFonts w:ascii="Times New Roman" w:hAnsi="Times New Roman" w:cs="Times New Roman"/>
          <w:sz w:val="28"/>
          <w:szCs w:val="28"/>
        </w:rPr>
      </w:pPr>
      <w:r w:rsidRPr="00F85BEB">
        <w:rPr>
          <w:rFonts w:ascii="Times New Roman" w:hAnsi="Times New Roman" w:cs="Times New Roman"/>
          <w:sz w:val="28"/>
          <w:szCs w:val="28"/>
        </w:rPr>
        <w:t>Цель диагностики: изучение готовности детей к школьному обучению.</w:t>
      </w:r>
    </w:p>
    <w:p w:rsidR="000E7684" w:rsidRDefault="00442E47" w:rsidP="00F85BEB">
      <w:pPr>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Для исследования готовности детей к школьному обучению мною </w:t>
      </w:r>
      <w:r w:rsidRPr="00F85BEB">
        <w:rPr>
          <w:rFonts w:ascii="Times New Roman" w:hAnsi="Times New Roman" w:cs="Times New Roman"/>
          <w:sz w:val="28"/>
          <w:szCs w:val="28"/>
        </w:rPr>
        <w:t>использовался тест Керн</w:t>
      </w:r>
      <w:proofErr w:type="gramStart"/>
      <w:r w:rsidRPr="00F85BEB">
        <w:rPr>
          <w:rFonts w:ascii="Times New Roman" w:hAnsi="Times New Roman" w:cs="Times New Roman"/>
          <w:sz w:val="28"/>
          <w:szCs w:val="28"/>
        </w:rPr>
        <w:t>а-</w:t>
      </w:r>
      <w:proofErr w:type="gramEnd"/>
      <w:r w:rsidRPr="00F85BEB">
        <w:rPr>
          <w:rFonts w:ascii="Times New Roman" w:hAnsi="Times New Roman" w:cs="Times New Roman"/>
          <w:sz w:val="28"/>
          <w:szCs w:val="28"/>
        </w:rPr>
        <w:t xml:space="preserve"> </w:t>
      </w:r>
      <w:proofErr w:type="spellStart"/>
      <w:r w:rsidRPr="00F85BEB">
        <w:rPr>
          <w:rFonts w:ascii="Times New Roman" w:hAnsi="Times New Roman" w:cs="Times New Roman"/>
          <w:sz w:val="28"/>
          <w:szCs w:val="28"/>
        </w:rPr>
        <w:t>Иерасика</w:t>
      </w:r>
      <w:proofErr w:type="spellEnd"/>
      <w:r w:rsidRPr="00F85BEB">
        <w:rPr>
          <w:rFonts w:ascii="Times New Roman" w:hAnsi="Times New Roman" w:cs="Times New Roman"/>
          <w:sz w:val="28"/>
          <w:szCs w:val="28"/>
        </w:rPr>
        <w:t>, который состоит из трех заданий:</w:t>
      </w:r>
    </w:p>
    <w:p w:rsidR="00F85BEB" w:rsidRPr="00F85BEB" w:rsidRDefault="00F85BEB" w:rsidP="00F85BEB">
      <w:pPr>
        <w:ind w:firstLine="567"/>
        <w:jc w:val="both"/>
        <w:rPr>
          <w:rFonts w:ascii="Times New Roman" w:hAnsi="Times New Roman" w:cs="Times New Roman"/>
          <w:sz w:val="28"/>
          <w:szCs w:val="28"/>
        </w:rPr>
      </w:pPr>
    </w:p>
    <w:p w:rsidR="000E7684" w:rsidRPr="00F85BEB" w:rsidRDefault="00442E47" w:rsidP="00F85BEB">
      <w:pPr>
        <w:pStyle w:val="a4"/>
        <w:jc w:val="both"/>
        <w:rPr>
          <w:rFonts w:ascii="Times New Roman" w:hAnsi="Times New Roman" w:cs="Times New Roman"/>
          <w:sz w:val="28"/>
          <w:szCs w:val="28"/>
        </w:rPr>
      </w:pPr>
      <w:r w:rsidRPr="00F85BEB">
        <w:rPr>
          <w:rFonts w:ascii="Times New Roman" w:hAnsi="Times New Roman" w:cs="Times New Roman"/>
          <w:sz w:val="28"/>
          <w:szCs w:val="28"/>
        </w:rPr>
        <w:t>1) нарисовать человека;</w:t>
      </w:r>
    </w:p>
    <w:p w:rsidR="000E7684" w:rsidRPr="00F85BEB" w:rsidRDefault="00442E47" w:rsidP="00F85BEB">
      <w:pPr>
        <w:pStyle w:val="a4"/>
        <w:jc w:val="both"/>
        <w:rPr>
          <w:rFonts w:ascii="Times New Roman" w:hAnsi="Times New Roman" w:cs="Times New Roman"/>
          <w:sz w:val="28"/>
          <w:szCs w:val="28"/>
        </w:rPr>
      </w:pPr>
      <w:r w:rsidRPr="00F85BEB">
        <w:rPr>
          <w:rFonts w:ascii="Times New Roman" w:hAnsi="Times New Roman" w:cs="Times New Roman"/>
          <w:sz w:val="28"/>
          <w:szCs w:val="28"/>
        </w:rPr>
        <w:t xml:space="preserve">2) срисовать короткую фразу из трех слов "Он ел суп"; </w:t>
      </w:r>
    </w:p>
    <w:p w:rsidR="000E7684" w:rsidRPr="00F85BEB" w:rsidRDefault="00442E47" w:rsidP="00F85BEB">
      <w:pPr>
        <w:pStyle w:val="a4"/>
        <w:jc w:val="both"/>
        <w:rPr>
          <w:rFonts w:ascii="Times New Roman" w:hAnsi="Times New Roman" w:cs="Times New Roman"/>
          <w:sz w:val="28"/>
          <w:szCs w:val="28"/>
        </w:rPr>
      </w:pPr>
      <w:r w:rsidRPr="00F85BEB">
        <w:rPr>
          <w:rFonts w:ascii="Times New Roman" w:hAnsi="Times New Roman" w:cs="Times New Roman"/>
          <w:sz w:val="28"/>
          <w:szCs w:val="28"/>
        </w:rPr>
        <w:t>3) срисовать группу точек.</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В исследовании приняли участия обучающиеся: 1 «а» и 1 «б» классов.</w:t>
      </w:r>
    </w:p>
    <w:p w:rsidR="000E7684" w:rsidRPr="00F85BEB" w:rsidRDefault="000E7684" w:rsidP="00F85BEB">
      <w:pPr>
        <w:jc w:val="both"/>
        <w:rPr>
          <w:rFonts w:ascii="Times New Roman" w:hAnsi="Times New Roman" w:cs="Times New Roman"/>
          <w:sz w:val="28"/>
          <w:szCs w:val="28"/>
        </w:rPr>
      </w:pP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По результато</w:t>
      </w:r>
      <w:r w:rsidRPr="00F85BEB">
        <w:rPr>
          <w:rFonts w:ascii="Times New Roman" w:hAnsi="Times New Roman" w:cs="Times New Roman"/>
          <w:sz w:val="28"/>
          <w:szCs w:val="28"/>
        </w:rPr>
        <w:t xml:space="preserve">м диагностики 1 «а» класса из 22 </w:t>
      </w:r>
      <w:proofErr w:type="gramStart"/>
      <w:r w:rsidRPr="00F85BEB">
        <w:rPr>
          <w:rFonts w:ascii="Times New Roman" w:hAnsi="Times New Roman" w:cs="Times New Roman"/>
          <w:sz w:val="28"/>
          <w:szCs w:val="28"/>
        </w:rPr>
        <w:t>обучающихся</w:t>
      </w:r>
      <w:proofErr w:type="gramEnd"/>
      <w:r w:rsidRPr="00F85BEB">
        <w:rPr>
          <w:rFonts w:ascii="Times New Roman" w:hAnsi="Times New Roman" w:cs="Times New Roman"/>
          <w:sz w:val="28"/>
          <w:szCs w:val="28"/>
        </w:rPr>
        <w:t>:</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 высокий уровень — 1 обучающийся;</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 средний уровень — 9 </w:t>
      </w:r>
      <w:proofErr w:type="gramStart"/>
      <w:r w:rsidRPr="00F85BEB">
        <w:rPr>
          <w:rFonts w:ascii="Times New Roman" w:hAnsi="Times New Roman" w:cs="Times New Roman"/>
          <w:sz w:val="28"/>
          <w:szCs w:val="28"/>
        </w:rPr>
        <w:t>обучающихся</w:t>
      </w:r>
      <w:proofErr w:type="gramEnd"/>
      <w:r w:rsidRPr="00F85BEB">
        <w:rPr>
          <w:rFonts w:ascii="Times New Roman" w:hAnsi="Times New Roman" w:cs="Times New Roman"/>
          <w:sz w:val="28"/>
          <w:szCs w:val="28"/>
        </w:rPr>
        <w:t>;</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 низкий  уровень  -  8</w:t>
      </w:r>
    </w:p>
    <w:p w:rsidR="000E7684" w:rsidRPr="00F85BEB" w:rsidRDefault="000E7684" w:rsidP="00F85BEB">
      <w:pPr>
        <w:jc w:val="both"/>
        <w:rPr>
          <w:rFonts w:ascii="Times New Roman" w:hAnsi="Times New Roman" w:cs="Times New Roman"/>
          <w:sz w:val="28"/>
          <w:szCs w:val="28"/>
        </w:rPr>
      </w:pPr>
    </w:p>
    <w:p w:rsidR="000E7684" w:rsidRPr="00F85BEB" w:rsidRDefault="00442E47" w:rsidP="00F85BEB">
      <w:pPr>
        <w:jc w:val="both"/>
        <w:rPr>
          <w:rFonts w:ascii="Times New Roman" w:hAnsi="Times New Roman" w:cs="Times New Roman"/>
          <w:sz w:val="28"/>
          <w:szCs w:val="28"/>
        </w:rPr>
      </w:pPr>
      <w:proofErr w:type="gramStart"/>
      <w:r w:rsidRPr="00F85BEB">
        <w:rPr>
          <w:rFonts w:ascii="Times New Roman" w:hAnsi="Times New Roman" w:cs="Times New Roman"/>
          <w:sz w:val="28"/>
          <w:szCs w:val="28"/>
        </w:rPr>
        <w:t>По</w:t>
      </w:r>
      <w:proofErr w:type="gramEnd"/>
      <w:r w:rsidRPr="00F85BEB">
        <w:rPr>
          <w:rFonts w:ascii="Times New Roman" w:hAnsi="Times New Roman" w:cs="Times New Roman"/>
          <w:sz w:val="28"/>
          <w:szCs w:val="28"/>
        </w:rPr>
        <w:t xml:space="preserve"> результатом диагностик  1 «б» класса из 20 обучающихся:</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 высокий уровень — 4 </w:t>
      </w:r>
      <w:proofErr w:type="gramStart"/>
      <w:r w:rsidRPr="00F85BEB">
        <w:rPr>
          <w:rFonts w:ascii="Times New Roman" w:hAnsi="Times New Roman" w:cs="Times New Roman"/>
          <w:sz w:val="28"/>
          <w:szCs w:val="28"/>
        </w:rPr>
        <w:t>обучающихся</w:t>
      </w:r>
      <w:proofErr w:type="gramEnd"/>
      <w:r w:rsidRPr="00F85BEB">
        <w:rPr>
          <w:rFonts w:ascii="Times New Roman" w:hAnsi="Times New Roman" w:cs="Times New Roman"/>
          <w:sz w:val="28"/>
          <w:szCs w:val="28"/>
        </w:rPr>
        <w:t>;</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w:t>
      </w:r>
      <w:r w:rsidRPr="00F85BEB">
        <w:rPr>
          <w:rFonts w:ascii="Times New Roman" w:hAnsi="Times New Roman" w:cs="Times New Roman"/>
          <w:sz w:val="28"/>
          <w:szCs w:val="28"/>
        </w:rPr>
        <w:t xml:space="preserve">средний уровень — 10  </w:t>
      </w:r>
      <w:proofErr w:type="gramStart"/>
      <w:r w:rsidRPr="00F85BEB">
        <w:rPr>
          <w:rFonts w:ascii="Times New Roman" w:hAnsi="Times New Roman" w:cs="Times New Roman"/>
          <w:sz w:val="28"/>
          <w:szCs w:val="28"/>
        </w:rPr>
        <w:t>обучающихся</w:t>
      </w:r>
      <w:proofErr w:type="gramEnd"/>
      <w:r w:rsidRPr="00F85BEB">
        <w:rPr>
          <w:rFonts w:ascii="Times New Roman" w:hAnsi="Times New Roman" w:cs="Times New Roman"/>
          <w:sz w:val="28"/>
          <w:szCs w:val="28"/>
        </w:rPr>
        <w:t>;</w:t>
      </w: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 низкий уровень — 4</w:t>
      </w:r>
    </w:p>
    <w:p w:rsidR="000E7684" w:rsidRPr="00F85BEB" w:rsidRDefault="000E7684" w:rsidP="00F85BEB">
      <w:pPr>
        <w:jc w:val="both"/>
        <w:rPr>
          <w:rFonts w:ascii="Times New Roman" w:hAnsi="Times New Roman" w:cs="Times New Roman"/>
          <w:sz w:val="28"/>
          <w:szCs w:val="28"/>
        </w:rPr>
      </w:pPr>
    </w:p>
    <w:tbl>
      <w:tblPr>
        <w:tblW w:w="9638" w:type="dxa"/>
        <w:tblInd w:w="55" w:type="dxa"/>
        <w:tblCellMar>
          <w:top w:w="55" w:type="dxa"/>
          <w:left w:w="55" w:type="dxa"/>
          <w:bottom w:w="55" w:type="dxa"/>
          <w:right w:w="55" w:type="dxa"/>
        </w:tblCellMar>
        <w:tblLook w:val="0000"/>
      </w:tblPr>
      <w:tblGrid>
        <w:gridCol w:w="2410"/>
        <w:gridCol w:w="2409"/>
        <w:gridCol w:w="2410"/>
        <w:gridCol w:w="2409"/>
      </w:tblGrid>
      <w:tr w:rsidR="000E7684" w:rsidRPr="00F85BEB">
        <w:tc>
          <w:tcPr>
            <w:tcW w:w="2409" w:type="dxa"/>
            <w:tcBorders>
              <w:top w:val="single" w:sz="4" w:space="0" w:color="000000"/>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класс</w:t>
            </w:r>
          </w:p>
        </w:tc>
        <w:tc>
          <w:tcPr>
            <w:tcW w:w="2409" w:type="dxa"/>
            <w:tcBorders>
              <w:top w:val="single" w:sz="4" w:space="0" w:color="000000"/>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Высокий уровень</w:t>
            </w:r>
          </w:p>
        </w:tc>
        <w:tc>
          <w:tcPr>
            <w:tcW w:w="2410" w:type="dxa"/>
            <w:tcBorders>
              <w:top w:val="single" w:sz="4" w:space="0" w:color="000000"/>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Средний уровень</w:t>
            </w:r>
          </w:p>
        </w:tc>
        <w:tc>
          <w:tcPr>
            <w:tcW w:w="2409" w:type="dxa"/>
            <w:tcBorders>
              <w:top w:val="single" w:sz="4" w:space="0" w:color="000000"/>
              <w:left w:val="single" w:sz="4" w:space="0" w:color="000000"/>
              <w:bottom w:val="single" w:sz="4" w:space="0" w:color="000000"/>
              <w:right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Низкий уровень</w:t>
            </w:r>
          </w:p>
        </w:tc>
      </w:tr>
      <w:tr w:rsidR="000E7684" w:rsidRPr="00F85BEB">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  « а»</w:t>
            </w:r>
          </w:p>
        </w:tc>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w:t>
            </w:r>
          </w:p>
        </w:tc>
        <w:tc>
          <w:tcPr>
            <w:tcW w:w="2410"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9</w:t>
            </w:r>
          </w:p>
        </w:tc>
        <w:tc>
          <w:tcPr>
            <w:tcW w:w="2409" w:type="dxa"/>
            <w:tcBorders>
              <w:left w:val="single" w:sz="4" w:space="0" w:color="000000"/>
              <w:bottom w:val="single" w:sz="4" w:space="0" w:color="000000"/>
              <w:right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8</w:t>
            </w:r>
          </w:p>
        </w:tc>
      </w:tr>
      <w:tr w:rsidR="000E7684" w:rsidRPr="00F85BEB">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  «б»</w:t>
            </w:r>
          </w:p>
        </w:tc>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4</w:t>
            </w:r>
          </w:p>
        </w:tc>
        <w:tc>
          <w:tcPr>
            <w:tcW w:w="2410"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10</w:t>
            </w:r>
          </w:p>
        </w:tc>
        <w:tc>
          <w:tcPr>
            <w:tcW w:w="2409" w:type="dxa"/>
            <w:tcBorders>
              <w:left w:val="single" w:sz="4" w:space="0" w:color="000000"/>
              <w:bottom w:val="single" w:sz="4" w:space="0" w:color="000000"/>
              <w:right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4</w:t>
            </w:r>
          </w:p>
        </w:tc>
      </w:tr>
      <w:tr w:rsidR="000E7684" w:rsidRPr="00F85BEB">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итог</w:t>
            </w:r>
          </w:p>
        </w:tc>
        <w:tc>
          <w:tcPr>
            <w:tcW w:w="2409"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5</w:t>
            </w:r>
          </w:p>
        </w:tc>
        <w:tc>
          <w:tcPr>
            <w:tcW w:w="2410" w:type="dxa"/>
            <w:tcBorders>
              <w:left w:val="single" w:sz="4" w:space="0" w:color="000000"/>
              <w:bottom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19</w:t>
            </w:r>
          </w:p>
        </w:tc>
        <w:tc>
          <w:tcPr>
            <w:tcW w:w="2409" w:type="dxa"/>
            <w:tcBorders>
              <w:left w:val="single" w:sz="4" w:space="0" w:color="000000"/>
              <w:bottom w:val="single" w:sz="4" w:space="0" w:color="000000"/>
              <w:right w:val="single" w:sz="4" w:space="0" w:color="000000"/>
            </w:tcBorders>
          </w:tcPr>
          <w:p w:rsidR="000E7684" w:rsidRPr="00F85BEB" w:rsidRDefault="00442E47" w:rsidP="00F85BEB">
            <w:pPr>
              <w:pStyle w:val="a7"/>
              <w:jc w:val="both"/>
              <w:rPr>
                <w:rFonts w:ascii="Times New Roman" w:hAnsi="Times New Roman" w:cs="Times New Roman"/>
                <w:color w:val="000000"/>
                <w:sz w:val="28"/>
                <w:szCs w:val="28"/>
              </w:rPr>
            </w:pPr>
            <w:r w:rsidRPr="00F85BEB">
              <w:rPr>
                <w:rFonts w:ascii="Times New Roman" w:hAnsi="Times New Roman" w:cs="Times New Roman"/>
                <w:color w:val="000000"/>
                <w:sz w:val="28"/>
                <w:szCs w:val="28"/>
              </w:rPr>
              <w:t>12</w:t>
            </w:r>
          </w:p>
        </w:tc>
      </w:tr>
    </w:tbl>
    <w:p w:rsidR="000E7684" w:rsidRPr="00F85BEB" w:rsidRDefault="000E7684" w:rsidP="00F85BEB">
      <w:pPr>
        <w:jc w:val="both"/>
        <w:rPr>
          <w:rFonts w:ascii="Times New Roman" w:hAnsi="Times New Roman" w:cs="Times New Roman"/>
          <w:sz w:val="28"/>
          <w:szCs w:val="28"/>
        </w:rPr>
      </w:pP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w:t>
      </w:r>
    </w:p>
    <w:p w:rsidR="000E7684" w:rsidRPr="00F85BEB" w:rsidRDefault="00442E47" w:rsidP="00F85BEB">
      <w:pPr>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 По результатам исследования можно сделать вывод, что большее количество первоклассников 24 </w:t>
      </w:r>
      <w:r w:rsidRPr="00F85BEB">
        <w:rPr>
          <w:rFonts w:ascii="Times New Roman" w:hAnsi="Times New Roman" w:cs="Times New Roman"/>
          <w:sz w:val="28"/>
          <w:szCs w:val="28"/>
        </w:rPr>
        <w:t>обучающихся готовы к школьному обучению.  У данных обучающихся  достаточный уровень психосоциальной зрелости, есть предрасположенность к овладению навыками письма, достаточный уровень развития мелкой моторики, координации движений руки и пространственной о</w:t>
      </w:r>
      <w:r w:rsidRPr="00F85BEB">
        <w:rPr>
          <w:rFonts w:ascii="Times New Roman" w:hAnsi="Times New Roman" w:cs="Times New Roman"/>
          <w:sz w:val="28"/>
          <w:szCs w:val="28"/>
        </w:rPr>
        <w:t>риентации. Они умеют слушать и выполнять задания по образцу, обладают достаточно развитым мышлением и произвольностью психической деятельности.</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У 12 </w:t>
      </w:r>
      <w:proofErr w:type="gramStart"/>
      <w:r w:rsidRPr="00F85BEB">
        <w:rPr>
          <w:rFonts w:ascii="Times New Roman" w:hAnsi="Times New Roman" w:cs="Times New Roman"/>
          <w:sz w:val="28"/>
          <w:szCs w:val="28"/>
        </w:rPr>
        <w:t>обучающихся</w:t>
      </w:r>
      <w:proofErr w:type="gramEnd"/>
      <w:r w:rsidRPr="00F85BEB">
        <w:rPr>
          <w:rFonts w:ascii="Times New Roman" w:hAnsi="Times New Roman" w:cs="Times New Roman"/>
          <w:sz w:val="28"/>
          <w:szCs w:val="28"/>
        </w:rPr>
        <w:t xml:space="preserve"> уровень готовности ниже. Эта группа детей имеет незначительные трудности по некоторым параметра</w:t>
      </w:r>
      <w:r w:rsidRPr="00F85BEB">
        <w:rPr>
          <w:rFonts w:ascii="Times New Roman" w:hAnsi="Times New Roman" w:cs="Times New Roman"/>
          <w:sz w:val="28"/>
          <w:szCs w:val="28"/>
        </w:rPr>
        <w:t>м (умение слышать инструкцию, развитие мелкой моторики, пространственной ориентации).</w:t>
      </w:r>
    </w:p>
    <w:p w:rsidR="000E7684" w:rsidRPr="00F85BEB" w:rsidRDefault="000E7684" w:rsidP="00F85BEB">
      <w:pPr>
        <w:pStyle w:val="a4"/>
        <w:spacing w:after="0"/>
        <w:ind w:firstLine="567"/>
        <w:jc w:val="both"/>
        <w:rPr>
          <w:rFonts w:ascii="Times New Roman" w:hAnsi="Times New Roman" w:cs="Times New Roman"/>
          <w:sz w:val="28"/>
          <w:szCs w:val="28"/>
        </w:rPr>
      </w:pPr>
    </w:p>
    <w:p w:rsidR="000E7684" w:rsidRPr="00F85BEB" w:rsidRDefault="00442E47" w:rsidP="00F85BEB">
      <w:pPr>
        <w:pStyle w:val="a4"/>
        <w:spacing w:after="0"/>
        <w:ind w:firstLine="567"/>
        <w:jc w:val="both"/>
        <w:rPr>
          <w:rFonts w:ascii="Times New Roman" w:hAnsi="Times New Roman" w:cs="Times New Roman"/>
          <w:b/>
          <w:sz w:val="28"/>
          <w:szCs w:val="28"/>
        </w:rPr>
      </w:pPr>
      <w:r w:rsidRPr="00F85BEB">
        <w:rPr>
          <w:rFonts w:ascii="Times New Roman" w:hAnsi="Times New Roman" w:cs="Times New Roman"/>
          <w:b/>
          <w:sz w:val="28"/>
          <w:szCs w:val="28"/>
        </w:rPr>
        <w:t>Рекомендации учителям начальных классов:</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1.Обратить внимание на процесс принятия учебной задачи обучающимися, задействовать все способы восприятия информации (зрительно, на слух, на основе телесных ощущений), делать акцент на моменте объяснения задания так, чтобы каждый понял, что нужно делать. </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2.Осуществить индивидуальный подход к детям, определить особенности вашего общения с каждым. (Например, если у ребенка пока не сформирована позиция школьника, не стоит с первых дней предъявлять к нему требования соблюдения школьных правил, строить свое общ</w:t>
      </w:r>
      <w:r w:rsidRPr="00F85BEB">
        <w:rPr>
          <w:rFonts w:ascii="Times New Roman" w:hAnsi="Times New Roman" w:cs="Times New Roman"/>
          <w:sz w:val="28"/>
          <w:szCs w:val="28"/>
        </w:rPr>
        <w:t>ение в рамках строго формального подхода).</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3. Для активизации внимания и снятия утомления, преодоления двигательной расторможенности:</w:t>
      </w:r>
    </w:p>
    <w:p w:rsidR="000E7684" w:rsidRPr="00F85BEB" w:rsidRDefault="00442E47" w:rsidP="00F85BEB">
      <w:pPr>
        <w:pStyle w:val="a4"/>
        <w:spacing w:after="0"/>
        <w:ind w:firstLine="567"/>
        <w:jc w:val="both"/>
        <w:rPr>
          <w:rFonts w:ascii="Times New Roman" w:hAnsi="Times New Roman" w:cs="Times New Roman"/>
          <w:sz w:val="28"/>
          <w:szCs w:val="28"/>
        </w:rPr>
      </w:pPr>
      <w:proofErr w:type="gramStart"/>
      <w:r w:rsidRPr="00F85BEB">
        <w:rPr>
          <w:rFonts w:ascii="Times New Roman" w:hAnsi="Times New Roman" w:cs="Times New Roman"/>
          <w:sz w:val="28"/>
          <w:szCs w:val="28"/>
        </w:rPr>
        <w:t>- Сделать основной упор на чередование слухового и зрительного восприятия (четкие, краткие инструкции, яркие зрительные оп</w:t>
      </w:r>
      <w:r w:rsidRPr="00F85BEB">
        <w:rPr>
          <w:rFonts w:ascii="Times New Roman" w:hAnsi="Times New Roman" w:cs="Times New Roman"/>
          <w:sz w:val="28"/>
          <w:szCs w:val="28"/>
        </w:rPr>
        <w:t>оры на доске, эмоциональный тон речи педагога.</w:t>
      </w:r>
      <w:proofErr w:type="gramEnd"/>
      <w:r w:rsidRPr="00F85BEB">
        <w:rPr>
          <w:rFonts w:ascii="Times New Roman" w:hAnsi="Times New Roman" w:cs="Times New Roman"/>
          <w:sz w:val="28"/>
          <w:szCs w:val="28"/>
        </w:rPr>
        <w:t xml:space="preserve"> </w:t>
      </w:r>
      <w:proofErr w:type="gramStart"/>
      <w:r w:rsidRPr="00F85BEB">
        <w:rPr>
          <w:rFonts w:ascii="Times New Roman" w:hAnsi="Times New Roman" w:cs="Times New Roman"/>
          <w:sz w:val="28"/>
          <w:szCs w:val="28"/>
        </w:rPr>
        <w:t>Использование сказочных персонажей, которым необходима помощь в решении задач, преодоление трудностей).</w:t>
      </w:r>
      <w:proofErr w:type="gramEnd"/>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Изменение на короткое время темпа работы.</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Новые формы предъявления заданий (карточки-схемы, ребусы).</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 Неожиданные приемы активизации внимания (Хлопнуть в ладоши один раз, </w:t>
      </w:r>
      <w:proofErr w:type="gramStart"/>
      <w:r w:rsidRPr="00F85BEB">
        <w:rPr>
          <w:rFonts w:ascii="Times New Roman" w:hAnsi="Times New Roman" w:cs="Times New Roman"/>
          <w:sz w:val="28"/>
          <w:szCs w:val="28"/>
        </w:rPr>
        <w:t>те</w:t>
      </w:r>
      <w:proofErr w:type="gramEnd"/>
      <w:r w:rsidRPr="00F85BEB">
        <w:rPr>
          <w:rFonts w:ascii="Times New Roman" w:hAnsi="Times New Roman" w:cs="Times New Roman"/>
          <w:sz w:val="28"/>
          <w:szCs w:val="28"/>
        </w:rPr>
        <w:t xml:space="preserve"> кто меня слышит; переход на шепот).</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Использование ассоциаций и образного мышления при подаче учебного материала (двойка похожа на лебедя и т.д.)</w:t>
      </w:r>
    </w:p>
    <w:p w:rsidR="000E7684" w:rsidRPr="00F85BEB" w:rsidRDefault="00442E47" w:rsidP="00F85BEB">
      <w:pPr>
        <w:pStyle w:val="a4"/>
        <w:spacing w:after="0"/>
        <w:ind w:firstLine="567"/>
        <w:jc w:val="both"/>
        <w:rPr>
          <w:rFonts w:ascii="Times New Roman" w:hAnsi="Times New Roman" w:cs="Times New Roman"/>
          <w:sz w:val="28"/>
          <w:szCs w:val="28"/>
        </w:rPr>
      </w:pPr>
      <w:proofErr w:type="gramStart"/>
      <w:r w:rsidRPr="00F85BEB">
        <w:rPr>
          <w:rFonts w:ascii="Times New Roman" w:hAnsi="Times New Roman" w:cs="Times New Roman"/>
          <w:sz w:val="28"/>
          <w:szCs w:val="28"/>
        </w:rPr>
        <w:t>- Чередование видов деятельности (о</w:t>
      </w:r>
      <w:r w:rsidRPr="00F85BEB">
        <w:rPr>
          <w:rFonts w:ascii="Times New Roman" w:hAnsi="Times New Roman" w:cs="Times New Roman"/>
          <w:sz w:val="28"/>
          <w:szCs w:val="28"/>
        </w:rPr>
        <w:t xml:space="preserve">т пассивного созерцания материала на доске к совместному проговариванию и к активной </w:t>
      </w:r>
      <w:proofErr w:type="spellStart"/>
      <w:r w:rsidRPr="00F85BEB">
        <w:rPr>
          <w:rFonts w:ascii="Times New Roman" w:hAnsi="Times New Roman" w:cs="Times New Roman"/>
          <w:sz w:val="28"/>
          <w:szCs w:val="28"/>
        </w:rPr>
        <w:t>манипулятивной</w:t>
      </w:r>
      <w:proofErr w:type="spellEnd"/>
      <w:r w:rsidRPr="00F85BEB">
        <w:rPr>
          <w:rFonts w:ascii="Times New Roman" w:hAnsi="Times New Roman" w:cs="Times New Roman"/>
          <w:sz w:val="28"/>
          <w:szCs w:val="28"/>
        </w:rPr>
        <w:t xml:space="preserve"> деятельности на рабочем месте каждым ребенком).</w:t>
      </w:r>
      <w:proofErr w:type="gramEnd"/>
    </w:p>
    <w:p w:rsidR="000E7684" w:rsidRPr="00F85BEB" w:rsidRDefault="00442E47" w:rsidP="00F85BEB">
      <w:pPr>
        <w:pStyle w:val="a4"/>
        <w:spacing w:after="0"/>
        <w:ind w:firstLine="567"/>
        <w:jc w:val="both"/>
        <w:rPr>
          <w:rFonts w:ascii="Times New Roman" w:hAnsi="Times New Roman" w:cs="Times New Roman"/>
          <w:b/>
          <w:sz w:val="28"/>
          <w:szCs w:val="28"/>
        </w:rPr>
      </w:pPr>
      <w:r w:rsidRPr="00F85BEB">
        <w:rPr>
          <w:rFonts w:ascii="Times New Roman" w:hAnsi="Times New Roman" w:cs="Times New Roman"/>
          <w:b/>
          <w:sz w:val="28"/>
          <w:szCs w:val="28"/>
        </w:rPr>
        <w:t xml:space="preserve">Рекомендации родителям: </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1. Выделить ребенку место для занятий дома.</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2. Составить вместе с будущим первоклас</w:t>
      </w:r>
      <w:r w:rsidRPr="00F85BEB">
        <w:rPr>
          <w:rFonts w:ascii="Times New Roman" w:hAnsi="Times New Roman" w:cs="Times New Roman"/>
          <w:sz w:val="28"/>
          <w:szCs w:val="28"/>
        </w:rPr>
        <w:t>сником распорядок дня и следить за его соблюдением.</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3. Приучать ребенка содержать в порядке свои вещи и школьные принадлежности. </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4. Ребенок имеет право на ошибку. Поэтому не относиться к его первым неудачам как к краху всех ваших надежд. Помнить: ему очен</w:t>
      </w:r>
      <w:r w:rsidRPr="00F85BEB">
        <w:rPr>
          <w:rFonts w:ascii="Times New Roman" w:hAnsi="Times New Roman" w:cs="Times New Roman"/>
          <w:sz w:val="28"/>
          <w:szCs w:val="28"/>
        </w:rPr>
        <w:t>ь необходима ваша помощь и поддержка.</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5. Не пропускать первых трудностей в обучении. Обращать внимание на любые затруднения, особенно если они становятся частыми.</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 xml:space="preserve">6. Не </w:t>
      </w:r>
      <w:proofErr w:type="spellStart"/>
      <w:r w:rsidRPr="00F85BEB">
        <w:rPr>
          <w:rFonts w:ascii="Times New Roman" w:hAnsi="Times New Roman" w:cs="Times New Roman"/>
          <w:sz w:val="28"/>
          <w:szCs w:val="28"/>
        </w:rPr>
        <w:t>перенагружать</w:t>
      </w:r>
      <w:proofErr w:type="spellEnd"/>
      <w:r w:rsidRPr="00F85BEB">
        <w:rPr>
          <w:rFonts w:ascii="Times New Roman" w:hAnsi="Times New Roman" w:cs="Times New Roman"/>
          <w:sz w:val="28"/>
          <w:szCs w:val="28"/>
        </w:rPr>
        <w:t xml:space="preserve"> ребенка учебой. У первоклассника должно оставаться достаточно времени для</w:t>
      </w:r>
      <w:r w:rsidRPr="00F85BEB">
        <w:rPr>
          <w:rFonts w:ascii="Times New Roman" w:hAnsi="Times New Roman" w:cs="Times New Roman"/>
          <w:sz w:val="28"/>
          <w:szCs w:val="28"/>
        </w:rPr>
        <w:t xml:space="preserve"> игр.</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lastRenderedPageBreak/>
        <w:t>7. Будьте последовательными в своих действиях, не запрещайте ребенку без всяких причин то, что вы разрешали раньше.</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8. Если ребенку с трудом дается какой-либо учебный предмет, постарайтесь оказывать поддержку, а при достижении даже малейших успехов п</w:t>
      </w:r>
      <w:r w:rsidRPr="00F85BEB">
        <w:rPr>
          <w:rFonts w:ascii="Times New Roman" w:hAnsi="Times New Roman" w:cs="Times New Roman"/>
          <w:sz w:val="28"/>
          <w:szCs w:val="28"/>
        </w:rPr>
        <w:t>омните о похвале.</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19</w:t>
      </w:r>
      <w:proofErr w:type="gramStart"/>
      <w:r w:rsidRPr="00F85BEB">
        <w:rPr>
          <w:rFonts w:ascii="Times New Roman" w:hAnsi="Times New Roman" w:cs="Times New Roman"/>
          <w:sz w:val="28"/>
          <w:szCs w:val="28"/>
        </w:rPr>
        <w:t xml:space="preserve"> Д</w:t>
      </w:r>
      <w:proofErr w:type="gramEnd"/>
      <w:r w:rsidRPr="00F85BEB">
        <w:rPr>
          <w:rFonts w:ascii="Times New Roman" w:hAnsi="Times New Roman" w:cs="Times New Roman"/>
          <w:sz w:val="28"/>
          <w:szCs w:val="28"/>
        </w:rPr>
        <w:t>оверяйте ребенку, будьте с ним честными и принимайте таким, какой он есть.</w:t>
      </w:r>
    </w:p>
    <w:p w:rsidR="000E7684" w:rsidRPr="00F85BEB" w:rsidRDefault="00442E47" w:rsidP="00F85BEB">
      <w:pPr>
        <w:pStyle w:val="a4"/>
        <w:spacing w:after="0"/>
        <w:ind w:firstLine="567"/>
        <w:jc w:val="both"/>
        <w:rPr>
          <w:rFonts w:ascii="Times New Roman" w:hAnsi="Times New Roman" w:cs="Times New Roman"/>
          <w:sz w:val="28"/>
          <w:szCs w:val="28"/>
        </w:rPr>
      </w:pPr>
      <w:r w:rsidRPr="00F85BEB">
        <w:rPr>
          <w:rFonts w:ascii="Times New Roman" w:hAnsi="Times New Roman" w:cs="Times New Roman"/>
          <w:sz w:val="28"/>
          <w:szCs w:val="28"/>
        </w:rPr>
        <w:t>10. Если по каким-либо объективным причинам ребенку трудно учиться, помочь выбрать для него кружок по душе, чтобы занятия в нем приносили ему радость и он чувс</w:t>
      </w:r>
      <w:r w:rsidRPr="00F85BEB">
        <w:rPr>
          <w:rFonts w:ascii="Times New Roman" w:hAnsi="Times New Roman" w:cs="Times New Roman"/>
          <w:sz w:val="28"/>
          <w:szCs w:val="28"/>
        </w:rPr>
        <w:t>твовал себя успешным.</w:t>
      </w:r>
    </w:p>
    <w:p w:rsidR="000E7684" w:rsidRDefault="000E7684" w:rsidP="00F85BEB">
      <w:pPr>
        <w:pStyle w:val="a4"/>
        <w:spacing w:after="0"/>
        <w:ind w:firstLine="567"/>
        <w:jc w:val="both"/>
        <w:rPr>
          <w:rFonts w:ascii="Times New Roman" w:hAnsi="Times New Roman" w:cs="Times New Roman"/>
          <w:sz w:val="28"/>
          <w:szCs w:val="28"/>
        </w:rPr>
      </w:pPr>
    </w:p>
    <w:p w:rsidR="00F85BEB" w:rsidRPr="00F85BEB" w:rsidRDefault="00F85BEB" w:rsidP="00F85BEB">
      <w:pPr>
        <w:pStyle w:val="a4"/>
        <w:spacing w:after="0"/>
        <w:ind w:firstLine="567"/>
        <w:jc w:val="both"/>
        <w:rPr>
          <w:rFonts w:ascii="Times New Roman" w:hAnsi="Times New Roman" w:cs="Times New Roman"/>
          <w:sz w:val="28"/>
          <w:szCs w:val="28"/>
        </w:rPr>
      </w:pPr>
    </w:p>
    <w:p w:rsidR="000E7684" w:rsidRPr="00F85BEB" w:rsidRDefault="00442E47" w:rsidP="00F85BEB">
      <w:pPr>
        <w:pStyle w:val="a4"/>
        <w:spacing w:after="0"/>
        <w:jc w:val="center"/>
        <w:rPr>
          <w:rFonts w:ascii="Times New Roman" w:hAnsi="Times New Roman" w:cs="Times New Roman"/>
          <w:sz w:val="28"/>
          <w:szCs w:val="28"/>
        </w:rPr>
      </w:pPr>
      <w:r w:rsidRPr="00F85BEB">
        <w:rPr>
          <w:rFonts w:ascii="Times New Roman" w:hAnsi="Times New Roman" w:cs="Times New Roman"/>
          <w:sz w:val="28"/>
          <w:szCs w:val="28"/>
        </w:rPr>
        <w:t xml:space="preserve">Педагог-психолог: </w:t>
      </w:r>
      <w:r w:rsidR="00F85BEB">
        <w:rPr>
          <w:rFonts w:ascii="Times New Roman" w:hAnsi="Times New Roman" w:cs="Times New Roman"/>
          <w:sz w:val="28"/>
          <w:szCs w:val="28"/>
        </w:rPr>
        <w:tab/>
      </w:r>
      <w:r w:rsidR="00F85BEB">
        <w:rPr>
          <w:rFonts w:ascii="Times New Roman" w:hAnsi="Times New Roman" w:cs="Times New Roman"/>
          <w:sz w:val="28"/>
          <w:szCs w:val="28"/>
        </w:rPr>
        <w:tab/>
      </w:r>
      <w:r w:rsidR="00F85BEB">
        <w:rPr>
          <w:rFonts w:ascii="Times New Roman" w:hAnsi="Times New Roman" w:cs="Times New Roman"/>
          <w:sz w:val="28"/>
          <w:szCs w:val="28"/>
        </w:rPr>
        <w:tab/>
      </w:r>
      <w:r w:rsidR="00F85BEB">
        <w:rPr>
          <w:rFonts w:ascii="Times New Roman" w:hAnsi="Times New Roman" w:cs="Times New Roman"/>
          <w:sz w:val="28"/>
          <w:szCs w:val="28"/>
        </w:rPr>
        <w:tab/>
      </w:r>
      <w:proofErr w:type="spellStart"/>
      <w:r w:rsidRPr="00F85BEB">
        <w:rPr>
          <w:rFonts w:ascii="Times New Roman" w:hAnsi="Times New Roman" w:cs="Times New Roman"/>
          <w:sz w:val="28"/>
          <w:szCs w:val="28"/>
        </w:rPr>
        <w:t>Дзгоева</w:t>
      </w:r>
      <w:proofErr w:type="spellEnd"/>
      <w:r w:rsidRPr="00F85BEB">
        <w:rPr>
          <w:rFonts w:ascii="Times New Roman" w:hAnsi="Times New Roman" w:cs="Times New Roman"/>
          <w:sz w:val="28"/>
          <w:szCs w:val="28"/>
        </w:rPr>
        <w:t xml:space="preserve"> З.М.</w:t>
      </w:r>
    </w:p>
    <w:p w:rsidR="000E7684" w:rsidRPr="00F85BEB" w:rsidRDefault="000E7684" w:rsidP="00F85BEB">
      <w:pPr>
        <w:pStyle w:val="a4"/>
        <w:spacing w:after="0"/>
        <w:jc w:val="both"/>
        <w:rPr>
          <w:rFonts w:ascii="Times New Roman" w:hAnsi="Times New Roman" w:cs="Times New Roman"/>
          <w:sz w:val="28"/>
          <w:szCs w:val="28"/>
        </w:rPr>
      </w:pPr>
    </w:p>
    <w:p w:rsidR="000E7684" w:rsidRPr="00F85BEB" w:rsidRDefault="000E7684" w:rsidP="00F85BEB">
      <w:pPr>
        <w:pStyle w:val="a4"/>
        <w:spacing w:after="0"/>
        <w:jc w:val="both"/>
        <w:rPr>
          <w:rFonts w:ascii="Times New Roman" w:hAnsi="Times New Roman" w:cs="Times New Roman"/>
          <w:sz w:val="28"/>
          <w:szCs w:val="28"/>
        </w:rPr>
      </w:pPr>
    </w:p>
    <w:p w:rsidR="000E7684" w:rsidRPr="00F85BEB" w:rsidRDefault="000E7684" w:rsidP="00F85BEB">
      <w:pPr>
        <w:pStyle w:val="a4"/>
        <w:spacing w:after="0"/>
        <w:jc w:val="both"/>
        <w:rPr>
          <w:rFonts w:ascii="Times New Roman" w:hAnsi="Times New Roman" w:cs="Times New Roman"/>
          <w:sz w:val="28"/>
          <w:szCs w:val="28"/>
        </w:rPr>
      </w:pPr>
    </w:p>
    <w:p w:rsidR="000E7684" w:rsidRPr="00F85BEB" w:rsidRDefault="000E7684" w:rsidP="00F85BEB">
      <w:pPr>
        <w:jc w:val="both"/>
        <w:rPr>
          <w:rFonts w:ascii="Times New Roman" w:hAnsi="Times New Roman" w:cs="Times New Roman"/>
          <w:sz w:val="28"/>
          <w:szCs w:val="28"/>
        </w:rPr>
      </w:pPr>
    </w:p>
    <w:p w:rsidR="000E7684" w:rsidRPr="00F85BEB" w:rsidRDefault="000E7684" w:rsidP="00F85BEB">
      <w:pPr>
        <w:jc w:val="both"/>
        <w:rPr>
          <w:rFonts w:ascii="Times New Roman" w:hAnsi="Times New Roman" w:cs="Times New Roman"/>
          <w:sz w:val="28"/>
          <w:szCs w:val="28"/>
        </w:rPr>
      </w:pP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w:t>
      </w:r>
    </w:p>
    <w:p w:rsidR="000E7684" w:rsidRPr="00F85BEB" w:rsidRDefault="000E7684" w:rsidP="00F85BEB">
      <w:pPr>
        <w:jc w:val="both"/>
        <w:rPr>
          <w:rFonts w:ascii="Times New Roman" w:hAnsi="Times New Roman" w:cs="Times New Roman"/>
          <w:sz w:val="28"/>
          <w:szCs w:val="28"/>
        </w:rPr>
      </w:pPr>
    </w:p>
    <w:p w:rsidR="000E7684" w:rsidRPr="00F85BEB" w:rsidRDefault="000E7684" w:rsidP="00F85BEB">
      <w:pPr>
        <w:jc w:val="both"/>
        <w:rPr>
          <w:rFonts w:ascii="Times New Roman" w:hAnsi="Times New Roman" w:cs="Times New Roman"/>
          <w:sz w:val="28"/>
          <w:szCs w:val="28"/>
        </w:rPr>
      </w:pPr>
    </w:p>
    <w:p w:rsidR="000E7684" w:rsidRPr="00F85BEB" w:rsidRDefault="000E7684" w:rsidP="00F85BEB">
      <w:pPr>
        <w:jc w:val="both"/>
        <w:rPr>
          <w:rFonts w:ascii="Times New Roman" w:hAnsi="Times New Roman" w:cs="Times New Roman"/>
          <w:sz w:val="28"/>
          <w:szCs w:val="28"/>
        </w:rPr>
      </w:pPr>
    </w:p>
    <w:p w:rsidR="000E7684" w:rsidRPr="00F85BEB" w:rsidRDefault="00442E47" w:rsidP="00F85BEB">
      <w:pPr>
        <w:jc w:val="both"/>
        <w:rPr>
          <w:rFonts w:ascii="Times New Roman" w:hAnsi="Times New Roman" w:cs="Times New Roman"/>
          <w:sz w:val="28"/>
          <w:szCs w:val="28"/>
        </w:rPr>
      </w:pPr>
      <w:r w:rsidRPr="00F85BEB">
        <w:rPr>
          <w:rFonts w:ascii="Times New Roman" w:hAnsi="Times New Roman" w:cs="Times New Roman"/>
          <w:sz w:val="28"/>
          <w:szCs w:val="28"/>
        </w:rPr>
        <w:t xml:space="preserve"> </w:t>
      </w:r>
    </w:p>
    <w:p w:rsidR="000E7684" w:rsidRPr="00F85BEB" w:rsidRDefault="000E7684" w:rsidP="00F85BEB">
      <w:pPr>
        <w:jc w:val="both"/>
        <w:rPr>
          <w:rFonts w:ascii="Times New Roman" w:hAnsi="Times New Roman" w:cs="Times New Roman"/>
          <w:sz w:val="28"/>
          <w:szCs w:val="28"/>
        </w:rPr>
      </w:pPr>
    </w:p>
    <w:p w:rsidR="000E7684" w:rsidRPr="00F85BEB" w:rsidRDefault="000E7684" w:rsidP="00F85BEB">
      <w:pPr>
        <w:jc w:val="both"/>
        <w:rPr>
          <w:rFonts w:ascii="Times New Roman" w:hAnsi="Times New Roman" w:cs="Times New Roman"/>
          <w:sz w:val="28"/>
          <w:szCs w:val="28"/>
        </w:rPr>
      </w:pPr>
    </w:p>
    <w:sectPr w:rsidR="000E7684" w:rsidRPr="00F85BEB" w:rsidSect="000E7684">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0E7684"/>
    <w:rsid w:val="000E7684"/>
    <w:rsid w:val="00442E47"/>
    <w:rsid w:val="00F85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84"/>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0E7684"/>
    <w:pPr>
      <w:keepNext/>
      <w:spacing w:before="240" w:after="120"/>
    </w:pPr>
    <w:rPr>
      <w:sz w:val="28"/>
      <w:szCs w:val="28"/>
    </w:rPr>
  </w:style>
  <w:style w:type="paragraph" w:styleId="a4">
    <w:name w:val="Body Text"/>
    <w:basedOn w:val="a"/>
    <w:rsid w:val="000E7684"/>
    <w:pPr>
      <w:spacing w:after="140" w:line="276" w:lineRule="auto"/>
    </w:pPr>
  </w:style>
  <w:style w:type="paragraph" w:styleId="a5">
    <w:name w:val="List"/>
    <w:basedOn w:val="a4"/>
    <w:rsid w:val="000E7684"/>
  </w:style>
  <w:style w:type="paragraph" w:customStyle="1" w:styleId="Caption">
    <w:name w:val="Caption"/>
    <w:basedOn w:val="a"/>
    <w:qFormat/>
    <w:rsid w:val="000E7684"/>
    <w:pPr>
      <w:suppressLineNumbers/>
      <w:spacing w:before="120" w:after="120"/>
    </w:pPr>
    <w:rPr>
      <w:i/>
      <w:iCs/>
    </w:rPr>
  </w:style>
  <w:style w:type="paragraph" w:styleId="a6">
    <w:name w:val="index heading"/>
    <w:basedOn w:val="a"/>
    <w:qFormat/>
    <w:rsid w:val="000E7684"/>
    <w:pPr>
      <w:suppressLineNumbers/>
    </w:pPr>
  </w:style>
  <w:style w:type="paragraph" w:customStyle="1" w:styleId="a7">
    <w:name w:val="Содержимое таблицы"/>
    <w:basedOn w:val="a"/>
    <w:qFormat/>
    <w:rsid w:val="000E7684"/>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2024-12-26T07:26:00Z</dcterms:created>
  <dcterms:modified xsi:type="dcterms:W3CDTF">2024-12-26T07:26:00Z</dcterms:modified>
  <dc:language>ru-RU</dc:language>
</cp:coreProperties>
</file>