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8C" w:rsidRPr="00D4348C" w:rsidRDefault="00D4348C" w:rsidP="00D4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48C">
        <w:rPr>
          <w:rFonts w:ascii="Times New Roman" w:hAnsi="Times New Roman" w:cs="Times New Roman"/>
          <w:b/>
          <w:sz w:val="28"/>
          <w:szCs w:val="28"/>
          <w:lang w:eastAsia="ru-RU"/>
        </w:rPr>
        <w:t>Впервые и вновь. В 2021 году принимать детей в школу будут по измененным правилам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4348C" w:rsidRPr="00D4348C" w:rsidRDefault="00D4348C" w:rsidP="00D43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30A3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 xml:space="preserve">В 2021 году прием детей в первый класс пройдет по новым правилам. Об этом говорится в приказе </w:t>
      </w:r>
      <w:proofErr w:type="spellStart"/>
      <w:r w:rsidRPr="000930A3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Минпросвещения</w:t>
      </w:r>
      <w:proofErr w:type="spellEnd"/>
      <w:r w:rsidRPr="000930A3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 xml:space="preserve"> № 458.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Рассказываем, на какие изменения нужно обратить внимание родителям, и отвечаем на важные вопросы: как будут зачислять детей в первый класс, можно ли выбирать учителя, вправе ли школа выбирать учеников?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Можно ли выбирать школу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этом плане ничего не изменилось. У родителей по-прежнему есть право выбора школы. Можно отдать ребенка в школу по месту жительства, куда его обязаны принять в приоритетном порядке, без дополнительных условий, проведения отбора и вступительных испытаний, или выбрать любую другую школу независимо от места жительства и поступать на так называемые свободные места.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Когда подавать заявление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раньше много лет подряд подача заявлений от родителей будущих первоклашек начиналась не позднее 1 февраля, то теперь </w:t>
      </w:r>
      <w:r w:rsidRPr="000930A3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прием заявлений будет стартовать 1 апреля.</w:t>
      </w:r>
    </w:p>
    <w:p w:rsidR="00D4348C" w:rsidRPr="007A7D56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t>Причем и для семей, которые живут на закрепленной за школой территории, и для тех, чьи дети имеют преимущество при зачислении в 1-й класс, дата старта будет одна — 1 апреля. А завершаться прием заявлений от родителей будет 30 июня.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30A3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Если ребенок живет не на закрепленном за школой участке, то подавать заявление родителям будущих первоклассников нужно во вторую волну — с 6 июля.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этом не позднее 5 июля на сайте школ должны появиться сведения о наличии свободных мест для этой категории детей.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места остались, то в школу ребенка зачислят. Прием будет идти до заполнения свободных мест, но не позднее 5 сентября.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узнать «свою» школу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Списки закрепленных территорий публикуются на сайтах комитетов по образованию и образовательных учреждений. Родителям первоклассников есть смысл заранее уточнить номер школы по прописке. Списки закрепленных территорий ежегодно корректируются, поскольку ожидаемое количество будущих учеников первых классов должно соотноситься с количеством мест в школе.</w:t>
      </w:r>
    </w:p>
    <w:p w:rsidR="00CF3E82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Каждый год места в школах готовят с учетом миграции (это касается крупных городов) и с большим запасом. </w:t>
      </w:r>
    </w:p>
    <w:p w:rsidR="00D4348C" w:rsidRPr="00D4348C" w:rsidRDefault="00D4348C" w:rsidP="00CF3E82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понять, к какой именно школе относится ваш дом, нужно ознакомиться с приказом (распорядительным актом) о закреплении образовательных организаций за конкретными территориями муниципального района, городского округа. Такой приказ по новым правилам в обязательном порядке должны издать 15 марта и опубликовать на сайтах школ в течение десяти календарных дней.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будут зачислять детей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раньше школа должна была зачислить ребенка в течение семи дней после приема документов, то </w:t>
      </w: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теперь согласно новому порядку распорядительный акт о приеме директор издает в течение трех рабочих дней после завершения приема всех заявлений, то есть после 30 июня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Это касается только тех семей, которые живут на участке школы, и тех, чьи дети имеют преимущество при зачислении. Принцип такой: до 30 июня собираются все заявления, потом издаются приказы.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 течение трех дней родителей уведомят, что нужно прийти в школу и подать документы. Это могут сделать по электронной почте или телефону. 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Может ли школа отказать в приеме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Администрация школы не имеет права отказывать в приеме заявления. Заявление должны принять и зарегистрировать.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Даже если администрация школы считает, что заявитель не имеет права на поступление ребенка по месту жительства, она в любом случае должна принять заявление и дать ответ в письменном виде об отказе, указав причину.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Школа обязана принять всех, кто проживает на закрепленной за ней территории. Может так случиться, что поступающих по месту жительства (не желающих поступить, а именно прописанных на закрепленной территории) окажется больше, чем количество мест в школе. В этом случае будет иметь значение дата подачи заявления.</w:t>
      </w:r>
    </w:p>
    <w:p w:rsid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 приеме документов государственная школа вправе отказать только в случае, если свободные места закончились.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Тогда родители могут обратиться в местный комитет по образованию, где им обязаны помочь устроить ребенка в другую школу.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подавать заявление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 приказе </w:t>
      </w:r>
      <w:proofErr w:type="spellStart"/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прописаны несколько вариантов подачи заявления: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 лично в школу,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по почте заказным письмом с уведомлением о вручении,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в электронной форме через электронную почту школы или ее сайт,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с использованием функционала региональных порталов государственных и муниципальных услуг.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еще одно новшество в приказе, которое сделает подачу заявлений о приеме ребенка в первый класс удобнее, — обязательное размещение на сайте школы необходимых бланков.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Раньше школа могла выбирать, размещать ли бланк на сайте или на информационном стенде у себя в стенах. Теперь бланк всегда можно будет скачать с сайта, спокойно заполнить дома и принести в школу готовый документ.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Кто пойдет в школу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Важно знать, что приему в первый класс подлежат дети, достигшие шести лет шести месяцев на момент начала обучения, то есть 1 сентября. Но ребенку не должно быть больше восьми лет.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Зачисление в школу детей старше и младше этого возраста возможно по согласованию с учредителе</w:t>
      </w:r>
      <w:r w:rsidR="00CF3E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 образовательного учреждения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 кого будет преимущество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 соответствии с федеральным законодательством право на первоочередное предоставление места в общеобразовательной организации имеют дети военнослужащих, сотрудников полиции, прокуратуры, отдельных категорий уголовно-исполнительной системы, из многодетных семей, дети, родители которых занимают штатную должность в образовательном учреждении, куда зачисляется ребенок, и т. д.</w:t>
      </w:r>
    </w:p>
    <w:p w:rsid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Законом сохраняется преимущественное право поступления в первый класс за детьми, братья и сестры которых уже учатся в этой школе. Правда, только если он проживают в одной семье и зарегистрированы по одному адресу.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Может ли школа организовать конкурс на поступление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Закон не допускает проведение вступительных испытаний при поступлении в первый класс.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этом есть оговорки. Индивидуальный отбор возможен при приеме учащихся на ступень основного и среднего образования (с 5-го по 11-й класс), при поступлении в школы с углубленным изучением отдельных учебных предметов или для профильного обучения.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Также могут проводить конкурс школы, реализующие образовательные программы, интегрированные с дополнительной предпрофессиональной подготовкой в области физической культуры и спорта.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этом случае администрация школы может оценивать способность ребенка к занятию отдельным видом спорта, а также потребовать справку об отсутствии противопоказаний к занятиям.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Могут ли первоклассника отчислить за неуспеваемость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Отчислить по инициативе школы могут только учащегося старше 15 лет. Это согласно статьям 43 и 61 Федерального закона «Об образовании в Российской Федерации» будет мерой дисциплинарного взыскания.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В отношении же учащихся начальной школы недопустимо не только отчисление, но и вообще применение каких-либо мер дисциплинарного взыскания.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Проблемы поведения должны решаться педагогическими методами.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делать, если учитель «не нравится»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Закон не предоставляет детям и родителям право выбора педагога.</w:t>
      </w: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 если отношения с учителем не складываются, можно попробовать перевести ребенка в параллельный класс.</w:t>
      </w:r>
    </w:p>
    <w:p w:rsidR="00D4348C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Данный вопрос законодательство никак не регулирует. </w:t>
      </w:r>
      <w:r w:rsidRPr="00CF3E82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  <w:lang w:eastAsia="ru-RU"/>
        </w:rPr>
        <w:t>Это компетенция директора школы, который принимает решение на основе рекомендаций совета педагогов школы или по своему усмотрению. В учреждении может быть принят локальный акт, регулирующий процедуру перевода из одного класса в другой.</w:t>
      </w:r>
    </w:p>
    <w:p w:rsidR="00D36EAD" w:rsidRPr="00D4348C" w:rsidRDefault="00D4348C" w:rsidP="00D4348C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Настаивать на переводе ребенка в параллельный класс родитель не может, он может только попросить. Поэтому стоит максимально корректно обосновать для руководителя школы причину.</w:t>
      </w:r>
      <w:bookmarkStart w:id="0" w:name="_GoBack"/>
      <w:bookmarkEnd w:id="0"/>
    </w:p>
    <w:sectPr w:rsidR="00D36EAD" w:rsidRPr="00D4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8C"/>
    <w:rsid w:val="000930A3"/>
    <w:rsid w:val="00111C77"/>
    <w:rsid w:val="007A7D56"/>
    <w:rsid w:val="00CF3E82"/>
    <w:rsid w:val="00D36EAD"/>
    <w:rsid w:val="00D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80D7-9A94-4ED7-9315-3CAF29ED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72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4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16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01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201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92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05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81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65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37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7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48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31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2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01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44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2</cp:revision>
  <dcterms:created xsi:type="dcterms:W3CDTF">2021-03-22T08:47:00Z</dcterms:created>
  <dcterms:modified xsi:type="dcterms:W3CDTF">2021-03-25T08:43:00Z</dcterms:modified>
</cp:coreProperties>
</file>