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8AA" w:rsidRDefault="002908AA" w:rsidP="005333B0">
      <w:p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1105" cy="890075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AA" w:rsidRDefault="002908AA" w:rsidP="005333B0">
      <w:pPr>
        <w:jc w:val="both"/>
        <w:rPr>
          <w:b/>
          <w:bCs/>
          <w:color w:val="000000"/>
          <w:sz w:val="24"/>
          <w:szCs w:val="24"/>
        </w:rPr>
      </w:pPr>
    </w:p>
    <w:p w:rsidR="003704A9" w:rsidRPr="00BC2D4A" w:rsidRDefault="003704A9" w:rsidP="005333B0">
      <w:pPr>
        <w:jc w:val="both"/>
        <w:rPr>
          <w:color w:val="000000"/>
        </w:rPr>
      </w:pPr>
    </w:p>
    <w:p w:rsidR="003704A9" w:rsidRDefault="003704A9" w:rsidP="005333B0">
      <w:pPr>
        <w:jc w:val="both"/>
        <w:rPr>
          <w:spacing w:val="-2"/>
          <w:sz w:val="24"/>
        </w:rPr>
      </w:pPr>
    </w:p>
    <w:p w:rsidR="003704A9" w:rsidRDefault="003704A9" w:rsidP="005333B0">
      <w:pPr>
        <w:jc w:val="both"/>
        <w:rPr>
          <w:b/>
          <w:spacing w:val="-2"/>
          <w:sz w:val="28"/>
        </w:rPr>
      </w:pPr>
    </w:p>
    <w:p w:rsidR="00C926E8" w:rsidRPr="0022271B" w:rsidRDefault="000D1756" w:rsidP="005333B0">
      <w:pPr>
        <w:pStyle w:val="a4"/>
        <w:numPr>
          <w:ilvl w:val="0"/>
          <w:numId w:val="4"/>
        </w:numPr>
        <w:tabs>
          <w:tab w:val="left" w:pos="-5670"/>
        </w:tabs>
        <w:ind w:left="0" w:firstLine="0"/>
        <w:jc w:val="center"/>
        <w:rPr>
          <w:b/>
          <w:sz w:val="26"/>
          <w:szCs w:val="26"/>
        </w:rPr>
      </w:pPr>
      <w:r w:rsidRPr="0022271B">
        <w:rPr>
          <w:b/>
          <w:sz w:val="26"/>
          <w:szCs w:val="26"/>
        </w:rPr>
        <w:lastRenderedPageBreak/>
        <w:t>Общие</w:t>
      </w:r>
      <w:r w:rsidRPr="0022271B">
        <w:rPr>
          <w:b/>
          <w:spacing w:val="-3"/>
          <w:sz w:val="26"/>
          <w:szCs w:val="26"/>
        </w:rPr>
        <w:t xml:space="preserve"> </w:t>
      </w:r>
      <w:r w:rsidRPr="0022271B">
        <w:rPr>
          <w:b/>
          <w:spacing w:val="-2"/>
          <w:sz w:val="26"/>
          <w:szCs w:val="26"/>
        </w:rPr>
        <w:t>положения</w:t>
      </w:r>
    </w:p>
    <w:p w:rsidR="00C926E8" w:rsidRPr="002908AA" w:rsidRDefault="000D1756" w:rsidP="005333B0">
      <w:pPr>
        <w:pStyle w:val="a3"/>
        <w:ind w:left="0" w:firstLine="567"/>
        <w:rPr>
          <w:color w:val="000000" w:themeColor="text1"/>
          <w:sz w:val="26"/>
          <w:szCs w:val="26"/>
        </w:rPr>
      </w:pPr>
      <w:r w:rsidRPr="002908AA">
        <w:rPr>
          <w:color w:val="000000" w:themeColor="text1"/>
          <w:sz w:val="26"/>
          <w:szCs w:val="26"/>
        </w:rPr>
        <w:t>Настоящее</w:t>
      </w:r>
      <w:r w:rsidRPr="002908AA">
        <w:rPr>
          <w:color w:val="000000" w:themeColor="text1"/>
          <w:spacing w:val="-6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Положение</w:t>
      </w:r>
      <w:r w:rsidRPr="002908AA">
        <w:rPr>
          <w:color w:val="000000" w:themeColor="text1"/>
          <w:spacing w:val="-4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разработано</w:t>
      </w:r>
      <w:r w:rsidRPr="002908AA">
        <w:rPr>
          <w:color w:val="000000" w:themeColor="text1"/>
          <w:spacing w:val="-4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в</w:t>
      </w:r>
      <w:r w:rsidRPr="002908AA">
        <w:rPr>
          <w:color w:val="000000" w:themeColor="text1"/>
          <w:spacing w:val="-4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соответствии</w:t>
      </w:r>
      <w:r w:rsidRPr="002908AA">
        <w:rPr>
          <w:color w:val="000000" w:themeColor="text1"/>
          <w:spacing w:val="-4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с</w:t>
      </w:r>
      <w:r w:rsidRPr="002908AA">
        <w:rPr>
          <w:color w:val="000000" w:themeColor="text1"/>
          <w:spacing w:val="-3"/>
          <w:sz w:val="26"/>
          <w:szCs w:val="26"/>
        </w:rPr>
        <w:t xml:space="preserve"> </w:t>
      </w:r>
      <w:r w:rsidRPr="002908AA">
        <w:rPr>
          <w:color w:val="000000" w:themeColor="text1"/>
          <w:spacing w:val="-2"/>
          <w:sz w:val="26"/>
          <w:szCs w:val="26"/>
        </w:rPr>
        <w:t>документами:</w:t>
      </w:r>
    </w:p>
    <w:p w:rsidR="00C926E8" w:rsidRPr="002908AA" w:rsidRDefault="000D1756" w:rsidP="005333B0">
      <w:pPr>
        <w:pStyle w:val="a3"/>
        <w:ind w:left="0" w:firstLine="567"/>
        <w:rPr>
          <w:color w:val="000000" w:themeColor="text1"/>
          <w:sz w:val="26"/>
          <w:szCs w:val="26"/>
        </w:rPr>
      </w:pPr>
      <w:r w:rsidRPr="002908AA">
        <w:rPr>
          <w:color w:val="000000" w:themeColor="text1"/>
          <w:sz w:val="26"/>
          <w:szCs w:val="26"/>
        </w:rPr>
        <w:t>Федеральным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законом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РФ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от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29.12.2012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№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273-ФЗ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«Об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образовании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в Российской Федерации (в ред. от 01.09.2024),</w:t>
      </w:r>
    </w:p>
    <w:p w:rsidR="00C926E8" w:rsidRPr="002908AA" w:rsidRDefault="000D1756" w:rsidP="005333B0">
      <w:pPr>
        <w:pStyle w:val="a3"/>
        <w:spacing w:before="12"/>
        <w:ind w:left="0" w:firstLine="567"/>
        <w:rPr>
          <w:color w:val="000000" w:themeColor="text1"/>
          <w:sz w:val="26"/>
          <w:szCs w:val="26"/>
        </w:rPr>
      </w:pPr>
      <w:r w:rsidRPr="002908AA">
        <w:rPr>
          <w:color w:val="000000" w:themeColor="text1"/>
          <w:spacing w:val="-280"/>
          <w:sz w:val="26"/>
          <w:szCs w:val="26"/>
        </w:rPr>
        <w:t></w:t>
      </w:r>
      <w:r w:rsidRPr="002908AA">
        <w:rPr>
          <w:color w:val="000000" w:themeColor="text1"/>
          <w:sz w:val="26"/>
          <w:szCs w:val="26"/>
        </w:rPr>
        <w:t>Приказом</w:t>
      </w:r>
      <w:r w:rsidRPr="002908AA">
        <w:rPr>
          <w:color w:val="000000" w:themeColor="text1"/>
          <w:spacing w:val="-1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Министерства</w:t>
      </w:r>
      <w:r w:rsidRPr="002908AA">
        <w:rPr>
          <w:color w:val="000000" w:themeColor="text1"/>
          <w:spacing w:val="-2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просвещения</w:t>
      </w:r>
      <w:r w:rsidRPr="002908AA">
        <w:rPr>
          <w:color w:val="000000" w:themeColor="text1"/>
          <w:spacing w:val="-2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РФ</w:t>
      </w:r>
      <w:r w:rsidRPr="002908AA">
        <w:rPr>
          <w:color w:val="000000" w:themeColor="text1"/>
          <w:spacing w:val="-2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от</w:t>
      </w:r>
      <w:r w:rsidRPr="002908AA">
        <w:rPr>
          <w:color w:val="000000" w:themeColor="text1"/>
          <w:spacing w:val="-2"/>
          <w:sz w:val="26"/>
          <w:szCs w:val="26"/>
        </w:rPr>
        <w:t xml:space="preserve"> 22.03.2021№115</w:t>
      </w:r>
    </w:p>
    <w:p w:rsidR="00C926E8" w:rsidRPr="002908AA" w:rsidRDefault="000D1756" w:rsidP="005333B0">
      <w:pPr>
        <w:pStyle w:val="a3"/>
        <w:ind w:left="0" w:firstLine="567"/>
        <w:rPr>
          <w:color w:val="000000" w:themeColor="text1"/>
          <w:sz w:val="26"/>
          <w:szCs w:val="26"/>
        </w:rPr>
      </w:pPr>
      <w:r w:rsidRPr="002908AA">
        <w:rPr>
          <w:color w:val="000000" w:themeColor="text1"/>
          <w:sz w:val="26"/>
          <w:szCs w:val="26"/>
        </w:rPr>
        <w:t>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</w:t>
      </w:r>
      <w:r w:rsidR="0022271B" w:rsidRPr="002908AA">
        <w:rPr>
          <w:color w:val="000000" w:themeColor="text1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 xml:space="preserve">(с </w:t>
      </w:r>
      <w:hyperlink r:id="rId7">
        <w:r w:rsidRPr="002908AA">
          <w:rPr>
            <w:color w:val="000000" w:themeColor="text1"/>
            <w:sz w:val="26"/>
            <w:szCs w:val="26"/>
            <w:u w:val="single" w:color="0461C0"/>
          </w:rPr>
          <w:t>изменениями</w:t>
        </w:r>
      </w:hyperlink>
      <w:r w:rsidRPr="002908AA">
        <w:rPr>
          <w:color w:val="000000" w:themeColor="text1"/>
          <w:sz w:val="26"/>
          <w:szCs w:val="26"/>
        </w:rPr>
        <w:t xml:space="preserve"> на</w:t>
      </w:r>
      <w:r w:rsidR="005F1BE1" w:rsidRPr="002908AA">
        <w:rPr>
          <w:color w:val="000000" w:themeColor="text1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01.09.2024г</w:t>
      </w:r>
      <w:proofErr w:type="gramStart"/>
      <w:r w:rsidRPr="002908AA">
        <w:rPr>
          <w:color w:val="000000" w:themeColor="text1"/>
          <w:sz w:val="26"/>
          <w:szCs w:val="26"/>
        </w:rPr>
        <w:t>.(</w:t>
      </w:r>
      <w:proofErr w:type="gramEnd"/>
      <w:r w:rsidRPr="002908AA">
        <w:rPr>
          <w:color w:val="000000" w:themeColor="text1"/>
          <w:sz w:val="26"/>
          <w:szCs w:val="26"/>
        </w:rPr>
        <w:t>Приказ №731 от 29.09.2023);</w:t>
      </w:r>
    </w:p>
    <w:p w:rsidR="00C926E8" w:rsidRPr="002908AA" w:rsidRDefault="000D1756" w:rsidP="005333B0">
      <w:pPr>
        <w:pStyle w:val="a3"/>
        <w:ind w:left="0" w:firstLine="567"/>
        <w:rPr>
          <w:color w:val="000000" w:themeColor="text1"/>
          <w:sz w:val="26"/>
          <w:szCs w:val="26"/>
        </w:rPr>
      </w:pPr>
      <w:r w:rsidRPr="002908AA">
        <w:rPr>
          <w:color w:val="000000" w:themeColor="text1"/>
          <w:spacing w:val="-280"/>
          <w:sz w:val="26"/>
          <w:szCs w:val="26"/>
        </w:rPr>
        <w:t></w:t>
      </w:r>
      <w:hyperlink r:id="rId8">
        <w:r w:rsidRPr="002908AA">
          <w:rPr>
            <w:color w:val="000000" w:themeColor="text1"/>
            <w:sz w:val="26"/>
            <w:szCs w:val="26"/>
            <w:u w:val="single" w:color="0461C0"/>
          </w:rPr>
          <w:t>Постановление</w:t>
        </w:r>
      </w:hyperlink>
      <w:r w:rsidRPr="002908AA">
        <w:rPr>
          <w:color w:val="000000" w:themeColor="text1"/>
          <w:sz w:val="26"/>
          <w:szCs w:val="26"/>
        </w:rPr>
        <w:t xml:space="preserve"> Правительства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РФ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№556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от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30.04.2024г.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"Об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утверждении перечня мероприятий по оценке качества образования и Правил проведения мероприятий по оценке качества образования".</w:t>
      </w:r>
    </w:p>
    <w:p w:rsidR="00C926E8" w:rsidRPr="002908AA" w:rsidRDefault="000D1756" w:rsidP="005333B0">
      <w:pPr>
        <w:pStyle w:val="a3"/>
        <w:tabs>
          <w:tab w:val="left" w:pos="719"/>
        </w:tabs>
        <w:ind w:left="0" w:firstLine="567"/>
        <w:rPr>
          <w:color w:val="000000" w:themeColor="text1"/>
          <w:sz w:val="26"/>
          <w:szCs w:val="26"/>
        </w:rPr>
      </w:pPr>
      <w:r w:rsidRPr="002908AA">
        <w:rPr>
          <w:color w:val="000000" w:themeColor="text1"/>
          <w:sz w:val="26"/>
          <w:szCs w:val="26"/>
        </w:rPr>
        <w:t>Устав</w:t>
      </w:r>
      <w:r w:rsidRPr="002908AA">
        <w:rPr>
          <w:color w:val="000000" w:themeColor="text1"/>
          <w:spacing w:val="-1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МБОУ</w:t>
      </w:r>
      <w:r w:rsidRPr="002908AA">
        <w:rPr>
          <w:color w:val="000000" w:themeColor="text1"/>
          <w:spacing w:val="-1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СОШ</w:t>
      </w:r>
      <w:r w:rsidRPr="002908AA">
        <w:rPr>
          <w:color w:val="000000" w:themeColor="text1"/>
          <w:spacing w:val="-1"/>
          <w:sz w:val="26"/>
          <w:szCs w:val="26"/>
        </w:rPr>
        <w:t xml:space="preserve"> </w:t>
      </w:r>
      <w:r w:rsidR="005F1BE1" w:rsidRPr="002908AA">
        <w:rPr>
          <w:color w:val="000000" w:themeColor="text1"/>
          <w:spacing w:val="-1"/>
          <w:sz w:val="26"/>
          <w:szCs w:val="26"/>
        </w:rPr>
        <w:t xml:space="preserve">№24 им. </w:t>
      </w:r>
      <w:proofErr w:type="spellStart"/>
      <w:r w:rsidR="005F1BE1" w:rsidRPr="002908AA">
        <w:rPr>
          <w:color w:val="000000" w:themeColor="text1"/>
          <w:spacing w:val="-1"/>
          <w:sz w:val="26"/>
          <w:szCs w:val="26"/>
        </w:rPr>
        <w:t>Бутаева</w:t>
      </w:r>
      <w:proofErr w:type="spellEnd"/>
      <w:r w:rsidR="005F1BE1" w:rsidRPr="002908AA">
        <w:rPr>
          <w:color w:val="000000" w:themeColor="text1"/>
          <w:spacing w:val="-1"/>
          <w:sz w:val="26"/>
          <w:szCs w:val="26"/>
        </w:rPr>
        <w:t xml:space="preserve"> К.С.</w:t>
      </w:r>
    </w:p>
    <w:p w:rsidR="005F1BE1" w:rsidRPr="002908AA" w:rsidRDefault="000D1756" w:rsidP="005333B0">
      <w:pPr>
        <w:pStyle w:val="a3"/>
        <w:tabs>
          <w:tab w:val="left" w:pos="3274"/>
          <w:tab w:val="left" w:pos="4912"/>
          <w:tab w:val="left" w:pos="5470"/>
          <w:tab w:val="left" w:pos="7580"/>
          <w:tab w:val="left" w:pos="8973"/>
        </w:tabs>
        <w:ind w:left="0" w:firstLine="567"/>
        <w:rPr>
          <w:color w:val="000000" w:themeColor="text1"/>
          <w:sz w:val="26"/>
          <w:szCs w:val="26"/>
        </w:rPr>
      </w:pPr>
      <w:r w:rsidRPr="002908AA">
        <w:rPr>
          <w:color w:val="000000" w:themeColor="text1"/>
          <w:spacing w:val="-2"/>
          <w:sz w:val="26"/>
          <w:szCs w:val="26"/>
        </w:rPr>
        <w:t>Настоящее</w:t>
      </w:r>
      <w:r w:rsidR="00E002C9" w:rsidRPr="002908AA">
        <w:rPr>
          <w:color w:val="000000" w:themeColor="text1"/>
          <w:spacing w:val="-2"/>
          <w:sz w:val="26"/>
          <w:szCs w:val="26"/>
        </w:rPr>
        <w:t xml:space="preserve"> </w:t>
      </w:r>
      <w:r w:rsidRPr="002908AA">
        <w:rPr>
          <w:color w:val="000000" w:themeColor="text1"/>
          <w:spacing w:val="-2"/>
          <w:sz w:val="26"/>
          <w:szCs w:val="26"/>
        </w:rPr>
        <w:t>Положение</w:t>
      </w:r>
      <w:r w:rsidR="00E002C9" w:rsidRPr="002908AA">
        <w:rPr>
          <w:color w:val="000000" w:themeColor="text1"/>
          <w:spacing w:val="-2"/>
          <w:sz w:val="26"/>
          <w:szCs w:val="26"/>
        </w:rPr>
        <w:t xml:space="preserve"> </w:t>
      </w:r>
      <w:r w:rsidRPr="002908AA">
        <w:rPr>
          <w:color w:val="000000" w:themeColor="text1"/>
          <w:spacing w:val="-6"/>
          <w:sz w:val="26"/>
          <w:szCs w:val="26"/>
        </w:rPr>
        <w:t>об</w:t>
      </w:r>
      <w:r w:rsidR="00E002C9" w:rsidRPr="002908AA">
        <w:rPr>
          <w:color w:val="000000" w:themeColor="text1"/>
          <w:spacing w:val="-6"/>
          <w:sz w:val="26"/>
          <w:szCs w:val="26"/>
        </w:rPr>
        <w:t xml:space="preserve"> </w:t>
      </w:r>
      <w:r w:rsidRPr="002908AA">
        <w:rPr>
          <w:color w:val="000000" w:themeColor="text1"/>
          <w:spacing w:val="-2"/>
          <w:sz w:val="26"/>
          <w:szCs w:val="26"/>
        </w:rPr>
        <w:t>осуществлении</w:t>
      </w:r>
      <w:r w:rsidR="00E002C9" w:rsidRPr="002908AA">
        <w:rPr>
          <w:color w:val="000000" w:themeColor="text1"/>
          <w:spacing w:val="-2"/>
          <w:sz w:val="26"/>
          <w:szCs w:val="26"/>
        </w:rPr>
        <w:t xml:space="preserve"> </w:t>
      </w:r>
      <w:r w:rsidRPr="002908AA">
        <w:rPr>
          <w:color w:val="000000" w:themeColor="text1"/>
          <w:spacing w:val="-2"/>
          <w:sz w:val="26"/>
          <w:szCs w:val="26"/>
        </w:rPr>
        <w:t>текущего</w:t>
      </w:r>
      <w:r w:rsidR="00E002C9" w:rsidRPr="002908AA">
        <w:rPr>
          <w:color w:val="000000" w:themeColor="text1"/>
          <w:spacing w:val="-2"/>
          <w:sz w:val="26"/>
          <w:szCs w:val="26"/>
        </w:rPr>
        <w:t xml:space="preserve"> </w:t>
      </w:r>
      <w:r w:rsidRPr="002908AA">
        <w:rPr>
          <w:color w:val="000000" w:themeColor="text1"/>
          <w:spacing w:val="-2"/>
          <w:sz w:val="26"/>
          <w:szCs w:val="26"/>
        </w:rPr>
        <w:t xml:space="preserve">контроля </w:t>
      </w:r>
      <w:r w:rsidRPr="002908AA">
        <w:rPr>
          <w:color w:val="000000" w:themeColor="text1"/>
          <w:sz w:val="26"/>
          <w:szCs w:val="26"/>
        </w:rPr>
        <w:t>успеваемости и проведении промежуточной аттестации (далее - Положение)</w:t>
      </w:r>
      <w:r w:rsidR="00E002C9" w:rsidRPr="002908AA">
        <w:rPr>
          <w:color w:val="000000" w:themeColor="text1"/>
          <w:sz w:val="26"/>
          <w:szCs w:val="26"/>
        </w:rPr>
        <w:t xml:space="preserve"> </w:t>
      </w:r>
      <w:r w:rsidR="005F1BE1" w:rsidRPr="002908AA">
        <w:rPr>
          <w:color w:val="000000" w:themeColor="text1"/>
          <w:sz w:val="26"/>
          <w:szCs w:val="26"/>
        </w:rPr>
        <w:t>является нормативным локальным актом муниципального бюджетного общеобразовательного учреждения средней общеобразовательной школы</w:t>
      </w:r>
      <w:r w:rsidR="005F1BE1" w:rsidRPr="002908AA">
        <w:rPr>
          <w:color w:val="000000" w:themeColor="text1"/>
          <w:spacing w:val="-5"/>
          <w:sz w:val="26"/>
          <w:szCs w:val="26"/>
        </w:rPr>
        <w:t xml:space="preserve"> </w:t>
      </w:r>
      <w:r w:rsidR="005F1BE1" w:rsidRPr="002908AA">
        <w:rPr>
          <w:color w:val="000000" w:themeColor="text1"/>
          <w:spacing w:val="-1"/>
          <w:sz w:val="26"/>
          <w:szCs w:val="26"/>
        </w:rPr>
        <w:t xml:space="preserve">24 им. </w:t>
      </w:r>
      <w:proofErr w:type="spellStart"/>
      <w:r w:rsidR="005F1BE1" w:rsidRPr="002908AA">
        <w:rPr>
          <w:color w:val="000000" w:themeColor="text1"/>
          <w:spacing w:val="-1"/>
          <w:sz w:val="26"/>
          <w:szCs w:val="26"/>
        </w:rPr>
        <w:t>Бутаева</w:t>
      </w:r>
      <w:proofErr w:type="spellEnd"/>
      <w:r w:rsidR="005F1BE1" w:rsidRPr="002908AA">
        <w:rPr>
          <w:color w:val="000000" w:themeColor="text1"/>
          <w:spacing w:val="-1"/>
          <w:sz w:val="26"/>
          <w:szCs w:val="26"/>
        </w:rPr>
        <w:t xml:space="preserve"> К.С.</w:t>
      </w:r>
      <w:r w:rsidR="005F1BE1" w:rsidRPr="002908AA">
        <w:rPr>
          <w:color w:val="000000" w:themeColor="text1"/>
          <w:sz w:val="26"/>
          <w:szCs w:val="26"/>
        </w:rPr>
        <w:t xml:space="preserve"> г.</w:t>
      </w:r>
      <w:r w:rsidR="006E5596" w:rsidRPr="002908AA">
        <w:rPr>
          <w:color w:val="000000" w:themeColor="text1"/>
          <w:sz w:val="26"/>
          <w:szCs w:val="26"/>
        </w:rPr>
        <w:t xml:space="preserve"> </w:t>
      </w:r>
      <w:r w:rsidR="005F1BE1" w:rsidRPr="002908AA">
        <w:rPr>
          <w:color w:val="000000" w:themeColor="text1"/>
          <w:sz w:val="26"/>
          <w:szCs w:val="26"/>
        </w:rPr>
        <w:t xml:space="preserve">Владикавказа (далее – Школа) и регулирует периодичность, порядок, систему оценивания и формы проведения промежуточной аттестации учащихся и текущего контроля их </w:t>
      </w:r>
      <w:r w:rsidR="005F1BE1" w:rsidRPr="002908AA">
        <w:rPr>
          <w:color w:val="000000" w:themeColor="text1"/>
          <w:spacing w:val="-2"/>
          <w:sz w:val="26"/>
          <w:szCs w:val="26"/>
        </w:rPr>
        <w:t>успеваемости.</w:t>
      </w:r>
    </w:p>
    <w:p w:rsidR="005F1BE1" w:rsidRPr="002908AA" w:rsidRDefault="005F1BE1" w:rsidP="005333B0">
      <w:pPr>
        <w:pStyle w:val="a3"/>
        <w:ind w:left="0" w:firstLine="567"/>
        <w:rPr>
          <w:color w:val="000000" w:themeColor="text1"/>
          <w:sz w:val="26"/>
          <w:szCs w:val="26"/>
        </w:rPr>
      </w:pPr>
      <w:r w:rsidRPr="002908AA">
        <w:rPr>
          <w:color w:val="000000" w:themeColor="text1"/>
          <w:sz w:val="26"/>
          <w:szCs w:val="26"/>
        </w:rPr>
        <w:t>Освоение основной образовательной программы Школы (далее – ООП), в том числе отдельной части или всего объёма учебного предмета, курса, дисциплины (модуля) ООП, сопровождается текущим контролем успеваемости и промежуточной аттестацией учащихся.</w:t>
      </w:r>
    </w:p>
    <w:p w:rsidR="00C926E8" w:rsidRPr="002908AA" w:rsidRDefault="000D1756" w:rsidP="005333B0">
      <w:pPr>
        <w:pStyle w:val="a3"/>
        <w:ind w:left="0" w:firstLine="567"/>
        <w:rPr>
          <w:color w:val="000000" w:themeColor="text1"/>
          <w:sz w:val="26"/>
          <w:szCs w:val="26"/>
        </w:rPr>
      </w:pPr>
      <w:r w:rsidRPr="002908AA">
        <w:rPr>
          <w:color w:val="000000" w:themeColor="text1"/>
          <w:sz w:val="26"/>
          <w:szCs w:val="26"/>
        </w:rPr>
        <w:t xml:space="preserve">Текущий контроль успеваемости и промежуточная аттестация являются частью системы </w:t>
      </w:r>
      <w:proofErr w:type="spellStart"/>
      <w:r w:rsidRPr="002908AA">
        <w:rPr>
          <w:color w:val="000000" w:themeColor="text1"/>
          <w:sz w:val="26"/>
          <w:szCs w:val="26"/>
        </w:rPr>
        <w:t>внутришкольного</w:t>
      </w:r>
      <w:proofErr w:type="spellEnd"/>
      <w:r w:rsidRPr="002908AA">
        <w:rPr>
          <w:color w:val="000000" w:themeColor="text1"/>
          <w:sz w:val="26"/>
          <w:szCs w:val="26"/>
        </w:rPr>
        <w:t xml:space="preserve"> мониторинга качества образования и отражают динамику индивидуальных образовательных достижений учащихся в соответствии с планируемыми результатами освоения Федеральными образовательными программами начального</w:t>
      </w:r>
      <w:r w:rsidRPr="002908AA">
        <w:rPr>
          <w:color w:val="000000" w:themeColor="text1"/>
          <w:spacing w:val="40"/>
          <w:sz w:val="26"/>
          <w:szCs w:val="26"/>
        </w:rPr>
        <w:t xml:space="preserve"> </w:t>
      </w:r>
      <w:r w:rsidRPr="002908AA">
        <w:rPr>
          <w:color w:val="000000" w:themeColor="text1"/>
          <w:sz w:val="26"/>
          <w:szCs w:val="26"/>
        </w:rPr>
        <w:t>общего, основного общего и среднего общего образования (далее – ФООП).</w:t>
      </w:r>
    </w:p>
    <w:p w:rsidR="00C926E8" w:rsidRPr="002908AA" w:rsidRDefault="000D1756" w:rsidP="005333B0">
      <w:pPr>
        <w:pStyle w:val="a3"/>
        <w:ind w:left="0" w:firstLine="567"/>
        <w:rPr>
          <w:color w:val="000000" w:themeColor="text1"/>
          <w:sz w:val="26"/>
          <w:szCs w:val="26"/>
        </w:rPr>
      </w:pPr>
      <w:r w:rsidRPr="002908AA">
        <w:rPr>
          <w:color w:val="000000" w:themeColor="text1"/>
          <w:sz w:val="26"/>
          <w:szCs w:val="26"/>
        </w:rPr>
        <w:t>Текущий контроль успеваемости и промежуточная аттестация осуществляется в обязательном порядке по предметам, включенным в учебный план класса или индивидуальный учебный план учащегося.</w:t>
      </w:r>
    </w:p>
    <w:p w:rsidR="00C926E8" w:rsidRPr="0022271B" w:rsidRDefault="000D1756" w:rsidP="005333B0">
      <w:pPr>
        <w:pStyle w:val="Heading1"/>
        <w:numPr>
          <w:ilvl w:val="0"/>
          <w:numId w:val="4"/>
        </w:numPr>
        <w:tabs>
          <w:tab w:val="left" w:pos="-5670"/>
        </w:tabs>
        <w:spacing w:before="240"/>
        <w:ind w:left="0" w:firstLine="142"/>
        <w:jc w:val="center"/>
        <w:rPr>
          <w:sz w:val="26"/>
          <w:szCs w:val="26"/>
        </w:rPr>
      </w:pPr>
      <w:r w:rsidRPr="0022271B">
        <w:rPr>
          <w:sz w:val="26"/>
          <w:szCs w:val="26"/>
        </w:rPr>
        <w:t>Содержание и порядок проведения текущего</w:t>
      </w:r>
      <w:r w:rsidRPr="0022271B">
        <w:rPr>
          <w:spacing w:val="40"/>
          <w:sz w:val="26"/>
          <w:szCs w:val="26"/>
        </w:rPr>
        <w:t xml:space="preserve"> </w:t>
      </w:r>
      <w:r w:rsidRPr="0022271B">
        <w:rPr>
          <w:sz w:val="26"/>
          <w:szCs w:val="26"/>
        </w:rPr>
        <w:t>контроля успеваемости учащихся.</w:t>
      </w:r>
    </w:p>
    <w:p w:rsidR="00C926E8" w:rsidRPr="0022271B" w:rsidRDefault="000D1756" w:rsidP="005333B0">
      <w:pPr>
        <w:pStyle w:val="a3"/>
        <w:ind w:left="0" w:firstLine="567"/>
        <w:rPr>
          <w:sz w:val="26"/>
          <w:szCs w:val="26"/>
        </w:rPr>
      </w:pPr>
      <w:proofErr w:type="gramStart"/>
      <w:r w:rsidRPr="0022271B">
        <w:rPr>
          <w:sz w:val="26"/>
          <w:szCs w:val="26"/>
        </w:rPr>
        <w:t>Текущий контроль успеваемости – это систематическая проверка учебных достижений учащихся, проводимая учителем-предметником в ходе осуществления образовательной деятельности в соответствии с ООП школы</w:t>
      </w:r>
      <w:r w:rsidR="00E002C9">
        <w:rPr>
          <w:sz w:val="26"/>
          <w:szCs w:val="26"/>
        </w:rPr>
        <w:t xml:space="preserve"> </w:t>
      </w:r>
      <w:r w:rsidRPr="0022271B">
        <w:rPr>
          <w:sz w:val="26"/>
          <w:szCs w:val="26"/>
        </w:rPr>
        <w:t>(рабочей программой учебного предмета, курса (модуля), предусмотренных федеральными государственными образовательными стандартами начального общего, основного общего и среднего общего образования (далее – ФГОС) и Федеральными образовательными программами начального общего, основного общего и среднего общего образования (далее – ФООП).</w:t>
      </w:r>
      <w:proofErr w:type="gramEnd"/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образовательных программ, предусмотренных ФГОС и ФООП.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Текущий</w:t>
      </w:r>
      <w:r w:rsidRPr="0022271B">
        <w:rPr>
          <w:spacing w:val="-6"/>
          <w:sz w:val="26"/>
          <w:szCs w:val="26"/>
        </w:rPr>
        <w:t xml:space="preserve"> </w:t>
      </w:r>
      <w:r w:rsidRPr="0022271B">
        <w:rPr>
          <w:sz w:val="26"/>
          <w:szCs w:val="26"/>
        </w:rPr>
        <w:t>контроль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успеваемости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учащихся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проводит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в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целях:</w:t>
      </w:r>
    </w:p>
    <w:p w:rsidR="006E5596" w:rsidRPr="0022271B" w:rsidRDefault="006E5596" w:rsidP="005333B0">
      <w:pPr>
        <w:pStyle w:val="a4"/>
        <w:numPr>
          <w:ilvl w:val="0"/>
          <w:numId w:val="3"/>
        </w:numPr>
        <w:tabs>
          <w:tab w:val="left" w:pos="1196"/>
        </w:tabs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контроля уровня достижения учащимися результатов, предусмотренных образовательной программой;</w:t>
      </w:r>
    </w:p>
    <w:p w:rsidR="006E5596" w:rsidRPr="0022271B" w:rsidRDefault="006E5596" w:rsidP="005333B0">
      <w:pPr>
        <w:pStyle w:val="a4"/>
        <w:numPr>
          <w:ilvl w:val="0"/>
          <w:numId w:val="3"/>
        </w:numPr>
        <w:tabs>
          <w:tab w:val="left" w:pos="1230"/>
        </w:tabs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оценки соответствия результатов освоения основных образовательных программ требованиям ФГОС и ФООП НОО, ФООП ООО и ФООП СОО;</w:t>
      </w:r>
    </w:p>
    <w:p w:rsidR="006E5596" w:rsidRPr="0022271B" w:rsidRDefault="006E5596" w:rsidP="005333B0">
      <w:pPr>
        <w:pStyle w:val="a4"/>
        <w:numPr>
          <w:ilvl w:val="0"/>
          <w:numId w:val="3"/>
        </w:numPr>
        <w:tabs>
          <w:tab w:val="left" w:pos="1224"/>
        </w:tabs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предупреждения</w:t>
      </w:r>
      <w:r w:rsidRPr="0022271B">
        <w:rPr>
          <w:spacing w:val="-9"/>
          <w:sz w:val="26"/>
          <w:szCs w:val="26"/>
        </w:rPr>
        <w:t xml:space="preserve"> </w:t>
      </w:r>
      <w:r w:rsidRPr="0022271B">
        <w:rPr>
          <w:sz w:val="26"/>
          <w:szCs w:val="26"/>
        </w:rPr>
        <w:t>неуспеваемости</w:t>
      </w:r>
      <w:r w:rsidRPr="0022271B">
        <w:rPr>
          <w:spacing w:val="-6"/>
          <w:sz w:val="26"/>
          <w:szCs w:val="26"/>
        </w:rPr>
        <w:t xml:space="preserve"> </w:t>
      </w:r>
      <w:proofErr w:type="gramStart"/>
      <w:r w:rsidRPr="0022271B">
        <w:rPr>
          <w:spacing w:val="-2"/>
          <w:sz w:val="26"/>
          <w:szCs w:val="26"/>
        </w:rPr>
        <w:t>обучающихся</w:t>
      </w:r>
      <w:proofErr w:type="gramEnd"/>
      <w:r w:rsidRPr="0022271B">
        <w:rPr>
          <w:spacing w:val="-2"/>
          <w:sz w:val="26"/>
          <w:szCs w:val="26"/>
        </w:rPr>
        <w:t>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Порядок, формы, периодичность, количество обязательных мероприятий при проведении текущего контроля успеваемости учащихся определяются учителем с учетом учебного плана школы, основной образовательной программы, требований ФГОС и ФООП и фиксируется в рабочей программе по предмету в планировании.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Текущему</w:t>
      </w:r>
      <w:r w:rsidRPr="0022271B">
        <w:rPr>
          <w:spacing w:val="-6"/>
          <w:sz w:val="26"/>
          <w:szCs w:val="26"/>
        </w:rPr>
        <w:t xml:space="preserve"> </w:t>
      </w:r>
      <w:r w:rsidRPr="0022271B">
        <w:rPr>
          <w:sz w:val="26"/>
          <w:szCs w:val="26"/>
        </w:rPr>
        <w:t>контролю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успеваемости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подлежат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учащиеся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всех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классов.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Текущий контроль успеваемости проводит учитель, реализующий соответствующую часть ООП, в форме стартовой, промежуточной (тематической) и итоговой диагностики:</w:t>
      </w:r>
    </w:p>
    <w:p w:rsidR="006E5596" w:rsidRPr="0022271B" w:rsidRDefault="006E5596" w:rsidP="005333B0">
      <w:pPr>
        <w:pStyle w:val="a4"/>
        <w:numPr>
          <w:ilvl w:val="0"/>
          <w:numId w:val="3"/>
        </w:numPr>
        <w:tabs>
          <w:tab w:val="left" w:pos="1223"/>
        </w:tabs>
        <w:ind w:left="0" w:firstLine="567"/>
        <w:rPr>
          <w:sz w:val="26"/>
          <w:szCs w:val="26"/>
        </w:rPr>
      </w:pPr>
      <w:r w:rsidRPr="0022271B">
        <w:rPr>
          <w:spacing w:val="-2"/>
          <w:sz w:val="26"/>
          <w:szCs w:val="26"/>
        </w:rPr>
        <w:t>поурочно;</w:t>
      </w:r>
    </w:p>
    <w:p w:rsidR="006E5596" w:rsidRPr="0022271B" w:rsidRDefault="006E5596" w:rsidP="005333B0">
      <w:pPr>
        <w:pStyle w:val="a4"/>
        <w:numPr>
          <w:ilvl w:val="0"/>
          <w:numId w:val="3"/>
        </w:numPr>
        <w:tabs>
          <w:tab w:val="left" w:pos="1223"/>
        </w:tabs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по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итогам</w:t>
      </w:r>
      <w:r w:rsidRPr="0022271B">
        <w:rPr>
          <w:spacing w:val="-2"/>
          <w:sz w:val="26"/>
          <w:szCs w:val="26"/>
        </w:rPr>
        <w:t xml:space="preserve"> темы;</w:t>
      </w:r>
    </w:p>
    <w:p w:rsidR="006E5596" w:rsidRPr="0022271B" w:rsidRDefault="006E5596" w:rsidP="005333B0">
      <w:pPr>
        <w:pStyle w:val="a4"/>
        <w:numPr>
          <w:ilvl w:val="0"/>
          <w:numId w:val="3"/>
        </w:numPr>
        <w:tabs>
          <w:tab w:val="left" w:pos="1153"/>
        </w:tabs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по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итогам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четверти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или</w:t>
      </w:r>
      <w:r w:rsidRPr="0022271B">
        <w:rPr>
          <w:spacing w:val="-2"/>
          <w:sz w:val="26"/>
          <w:szCs w:val="26"/>
        </w:rPr>
        <w:t xml:space="preserve"> полугодия;</w:t>
      </w:r>
    </w:p>
    <w:p w:rsidR="006E5596" w:rsidRPr="0022271B" w:rsidRDefault="006E5596" w:rsidP="005333B0">
      <w:pPr>
        <w:pStyle w:val="a4"/>
        <w:numPr>
          <w:ilvl w:val="0"/>
          <w:numId w:val="3"/>
        </w:numPr>
        <w:tabs>
          <w:tab w:val="left" w:pos="1153"/>
        </w:tabs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по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итогам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года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или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ступени</w:t>
      </w:r>
      <w:r w:rsidRPr="0022271B">
        <w:rPr>
          <w:spacing w:val="-2"/>
          <w:sz w:val="26"/>
          <w:szCs w:val="26"/>
        </w:rPr>
        <w:t xml:space="preserve"> образования.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Фиксация результатов текущего контроля успеваемости в 1 классе в течение учебного года осуществляется без фиксации достижений учащихся в виде отметок по пятибалльной системе, допустимо использовать только положительную и не различаемую по уровням фиксацию.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Фиксация результатов текущего контроля успеваемости по пятибалльной системе проводится во 2–11-ых классах в виде отметок по учебным предметам, курсам, дисциплинам (модулям) обязательной части</w:t>
      </w:r>
      <w:r w:rsidR="00446CCE">
        <w:rPr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учебного</w:t>
      </w:r>
      <w:r w:rsidR="00446CCE">
        <w:rPr>
          <w:spacing w:val="-2"/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плана.</w:t>
      </w:r>
      <w:r w:rsidR="00446CCE">
        <w:rPr>
          <w:spacing w:val="-2"/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Предметы</w:t>
      </w:r>
      <w:r w:rsidR="00446CCE">
        <w:rPr>
          <w:spacing w:val="-2"/>
          <w:sz w:val="26"/>
          <w:szCs w:val="26"/>
        </w:rPr>
        <w:t xml:space="preserve"> </w:t>
      </w:r>
      <w:r w:rsidRPr="0022271B">
        <w:rPr>
          <w:spacing w:val="-6"/>
          <w:sz w:val="26"/>
          <w:szCs w:val="26"/>
        </w:rPr>
        <w:t>из</w:t>
      </w:r>
      <w:r w:rsidR="00446CCE">
        <w:rPr>
          <w:spacing w:val="-6"/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части,</w:t>
      </w:r>
      <w:r w:rsidR="00446CCE">
        <w:rPr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формируемой</w:t>
      </w:r>
      <w:r w:rsidR="00446CCE">
        <w:rPr>
          <w:spacing w:val="-2"/>
          <w:sz w:val="26"/>
          <w:szCs w:val="26"/>
        </w:rPr>
        <w:t xml:space="preserve"> </w:t>
      </w:r>
      <w:r w:rsidRPr="0022271B">
        <w:rPr>
          <w:spacing w:val="-52"/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участниками образовательных</w:t>
      </w:r>
      <w:r w:rsidRPr="0022271B">
        <w:rPr>
          <w:sz w:val="26"/>
          <w:szCs w:val="26"/>
        </w:rPr>
        <w:tab/>
      </w:r>
      <w:r w:rsidRPr="0022271B">
        <w:rPr>
          <w:spacing w:val="-2"/>
          <w:sz w:val="26"/>
          <w:szCs w:val="26"/>
        </w:rPr>
        <w:t>отношений,</w:t>
      </w:r>
      <w:r w:rsidR="00446CCE">
        <w:rPr>
          <w:spacing w:val="-2"/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являются</w:t>
      </w:r>
      <w:r w:rsidR="00446CCE">
        <w:rPr>
          <w:spacing w:val="-2"/>
          <w:sz w:val="26"/>
          <w:szCs w:val="26"/>
        </w:rPr>
        <w:t xml:space="preserve"> </w:t>
      </w:r>
      <w:proofErr w:type="spellStart"/>
      <w:r w:rsidRPr="0022271B">
        <w:rPr>
          <w:spacing w:val="-2"/>
          <w:sz w:val="26"/>
          <w:szCs w:val="26"/>
        </w:rPr>
        <w:t>безотметочными</w:t>
      </w:r>
      <w:proofErr w:type="spellEnd"/>
      <w:r w:rsidR="00446CCE">
        <w:rPr>
          <w:sz w:val="26"/>
          <w:szCs w:val="26"/>
        </w:rPr>
        <w:t xml:space="preserve"> </w:t>
      </w:r>
      <w:r w:rsidRPr="0022271B">
        <w:rPr>
          <w:spacing w:val="-10"/>
          <w:sz w:val="26"/>
          <w:szCs w:val="26"/>
        </w:rPr>
        <w:t>и</w:t>
      </w:r>
      <w:r w:rsidR="00446CCE">
        <w:rPr>
          <w:spacing w:val="-10"/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оцениваются</w:t>
      </w:r>
      <w:r w:rsidR="00446CCE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«зачет»</w:t>
      </w:r>
      <w:r w:rsidRPr="0022271B">
        <w:rPr>
          <w:spacing w:val="-5"/>
          <w:sz w:val="26"/>
          <w:szCs w:val="26"/>
        </w:rPr>
        <w:t xml:space="preserve"> </w:t>
      </w:r>
      <w:r w:rsidRPr="0022271B">
        <w:rPr>
          <w:sz w:val="26"/>
          <w:szCs w:val="26"/>
        </w:rPr>
        <w:t>или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«незачет»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по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итогам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четверти,</w:t>
      </w:r>
      <w:r w:rsidRPr="0022271B">
        <w:rPr>
          <w:spacing w:val="-2"/>
          <w:sz w:val="26"/>
          <w:szCs w:val="26"/>
        </w:rPr>
        <w:t xml:space="preserve"> полугодия.</w:t>
      </w:r>
    </w:p>
    <w:p w:rsidR="006E5596" w:rsidRPr="00446CCE" w:rsidRDefault="006E5596" w:rsidP="00446CCE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В иных формах, «</w:t>
      </w:r>
      <w:proofErr w:type="spellStart"/>
      <w:r w:rsidRPr="0022271B">
        <w:rPr>
          <w:sz w:val="26"/>
          <w:szCs w:val="26"/>
        </w:rPr>
        <w:t>безотметочно</w:t>
      </w:r>
      <w:proofErr w:type="spellEnd"/>
      <w:r w:rsidRPr="0022271B">
        <w:rPr>
          <w:sz w:val="26"/>
          <w:szCs w:val="26"/>
        </w:rPr>
        <w:t xml:space="preserve">», текущий контроль успеваемости </w:t>
      </w:r>
      <w:r w:rsidRPr="0022271B">
        <w:rPr>
          <w:spacing w:val="-2"/>
          <w:sz w:val="26"/>
          <w:szCs w:val="26"/>
        </w:rPr>
        <w:t>проводится:</w:t>
      </w:r>
      <w:r w:rsidR="00446CCE">
        <w:rPr>
          <w:spacing w:val="-2"/>
          <w:sz w:val="26"/>
          <w:szCs w:val="26"/>
        </w:rPr>
        <w:t xml:space="preserve"> </w:t>
      </w:r>
      <w:r w:rsidRPr="00446CCE">
        <w:rPr>
          <w:sz w:val="26"/>
          <w:szCs w:val="26"/>
        </w:rPr>
        <w:t>во 2–11 классах при изучении курсов внеурочной деятельности и факультативных курсов;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 xml:space="preserve">Составляющей частью текущего контроля успеваемости является стартовая диагностика (входной контроль) знаний, умений и навыков </w:t>
      </w:r>
      <w:r w:rsidRPr="0022271B">
        <w:rPr>
          <w:spacing w:val="-2"/>
          <w:sz w:val="26"/>
          <w:szCs w:val="26"/>
        </w:rPr>
        <w:t>учащихся.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 xml:space="preserve">Стартовая диагностика уровня и качества знаний является частью </w:t>
      </w:r>
      <w:proofErr w:type="spellStart"/>
      <w:r w:rsidRPr="0022271B">
        <w:rPr>
          <w:sz w:val="26"/>
          <w:szCs w:val="26"/>
        </w:rPr>
        <w:t>внутришкольного</w:t>
      </w:r>
      <w:proofErr w:type="spellEnd"/>
      <w:r w:rsidRPr="0022271B">
        <w:rPr>
          <w:sz w:val="26"/>
          <w:szCs w:val="26"/>
        </w:rPr>
        <w:t xml:space="preserve"> контроля и предназначена для определения уровня готовности учащегося и класса в целом к дальнейшему обучению, а также</w:t>
      </w:r>
      <w:r w:rsidRPr="0022271B">
        <w:rPr>
          <w:spacing w:val="40"/>
          <w:sz w:val="26"/>
          <w:szCs w:val="26"/>
        </w:rPr>
        <w:t xml:space="preserve"> </w:t>
      </w:r>
      <w:r w:rsidRPr="0022271B">
        <w:rPr>
          <w:sz w:val="26"/>
          <w:szCs w:val="26"/>
        </w:rPr>
        <w:t>для выявления типичных пробелов в знаниях и их дальнейшей ликвидации.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proofErr w:type="gramStart"/>
      <w:r w:rsidRPr="0022271B">
        <w:rPr>
          <w:sz w:val="26"/>
          <w:szCs w:val="26"/>
        </w:rPr>
        <w:t>Стартовая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диагностика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проводится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администрацией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Школы в начале учебного года во 2-11классах в первый год изучения предмета до повторения учебного материала прошлого года и используется как основа для оценки динамики образовательных достижений обучающихся или по отдельным учебным предметам с целью определения готовности обучающихся к продолжению обучения и оптимизации образовательного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процесса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по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распоряжению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директора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Школы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на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основании выявленных в конце предыдущего учебного</w:t>
      </w:r>
      <w:proofErr w:type="gramEnd"/>
      <w:r w:rsidRPr="0022271B">
        <w:rPr>
          <w:sz w:val="26"/>
          <w:szCs w:val="26"/>
        </w:rPr>
        <w:t xml:space="preserve"> года образовательных </w:t>
      </w:r>
      <w:r w:rsidRPr="0022271B">
        <w:rPr>
          <w:spacing w:val="-2"/>
          <w:sz w:val="26"/>
          <w:szCs w:val="26"/>
        </w:rPr>
        <w:t>дефицитов.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В 1 классе в течение первого полугодия комплексные (диагностические) контрольные работы не проводятся.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 xml:space="preserve">Объектом оценки являются </w:t>
      </w:r>
      <w:proofErr w:type="spellStart"/>
      <w:r w:rsidRPr="0022271B">
        <w:rPr>
          <w:sz w:val="26"/>
          <w:szCs w:val="26"/>
        </w:rPr>
        <w:t>сформированность</w:t>
      </w:r>
      <w:proofErr w:type="spellEnd"/>
      <w:r w:rsidRPr="0022271B">
        <w:rPr>
          <w:sz w:val="26"/>
          <w:szCs w:val="26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средствами: средствами работы с информацией, знаково-символическими средствами, логическими </w:t>
      </w:r>
      <w:r w:rsidRPr="0022271B">
        <w:rPr>
          <w:spacing w:val="-2"/>
          <w:sz w:val="26"/>
          <w:szCs w:val="26"/>
        </w:rPr>
        <w:t>операциями.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 xml:space="preserve">Основной формой оценки стартовой диагностики на основании Письма министерства просвещения РФ от 13.01.2023 №03-49 «Методические рекомендации по системе оценки достижения обучающимися планируемых результатов освоения программ начального общего, основного общего и среднего общего образования» является комплексная (диагностическая) </w:t>
      </w:r>
      <w:r w:rsidRPr="0022271B">
        <w:rPr>
          <w:spacing w:val="-2"/>
          <w:sz w:val="26"/>
          <w:szCs w:val="26"/>
        </w:rPr>
        <w:t>работа.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Комплексная (диагностическая) работа должна состоять из заданий базового уровня, т.к</w:t>
      </w:r>
      <w:r w:rsidR="00446CCE">
        <w:rPr>
          <w:sz w:val="26"/>
          <w:szCs w:val="26"/>
        </w:rPr>
        <w:t>.</w:t>
      </w:r>
      <w:r w:rsidRPr="0022271B">
        <w:rPr>
          <w:sz w:val="26"/>
          <w:szCs w:val="26"/>
        </w:rPr>
        <w:t xml:space="preserve"> цель стартового контроля – определение готовности учащихся к дальнейшему обучению.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Система оценки предметных результатов в рамках стартовой диагностики предполагает наличие шкалы балльной оценки, т е оценка достижений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предметных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результатов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переводится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в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отметку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по</w:t>
      </w:r>
      <w:r w:rsidRPr="0022271B">
        <w:rPr>
          <w:spacing w:val="-4"/>
          <w:sz w:val="26"/>
          <w:szCs w:val="26"/>
        </w:rPr>
        <w:t xml:space="preserve"> </w:t>
      </w:r>
      <w:r w:rsidRPr="0022271B">
        <w:rPr>
          <w:sz w:val="26"/>
          <w:szCs w:val="26"/>
        </w:rPr>
        <w:t>пятибалльной шкале, которая выставляется в школьный журнал. Неудовлетворительные оценки за стартовый контроль в школьный журнал не выставляются.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Оценка</w:t>
      </w:r>
      <w:r w:rsidR="002908AA">
        <w:rPr>
          <w:sz w:val="26"/>
          <w:szCs w:val="26"/>
        </w:rPr>
        <w:t xml:space="preserve"> </w:t>
      </w:r>
      <w:r w:rsidRPr="0022271B">
        <w:rPr>
          <w:sz w:val="26"/>
          <w:szCs w:val="26"/>
        </w:rPr>
        <w:t>«5»ставится,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z w:val="26"/>
          <w:szCs w:val="26"/>
        </w:rPr>
        <w:t>если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выполнено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от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85-100%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заданий,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«4»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-</w:t>
      </w:r>
      <w:r w:rsidRPr="0022271B">
        <w:rPr>
          <w:spacing w:val="-2"/>
          <w:sz w:val="26"/>
          <w:szCs w:val="26"/>
        </w:rPr>
        <w:t xml:space="preserve"> </w:t>
      </w:r>
      <w:proofErr w:type="gramStart"/>
      <w:r w:rsidRPr="0022271B">
        <w:rPr>
          <w:spacing w:val="-5"/>
          <w:sz w:val="26"/>
          <w:szCs w:val="26"/>
        </w:rPr>
        <w:t>от</w:t>
      </w:r>
      <w:proofErr w:type="gramEnd"/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70–84%</w:t>
      </w:r>
      <w:r w:rsidR="002908AA">
        <w:rPr>
          <w:sz w:val="26"/>
          <w:szCs w:val="26"/>
        </w:rPr>
        <w:t xml:space="preserve"> </w:t>
      </w:r>
      <w:r w:rsidRPr="0022271B">
        <w:rPr>
          <w:sz w:val="26"/>
          <w:szCs w:val="26"/>
        </w:rPr>
        <w:t>заданий,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«3»</w:t>
      </w:r>
      <w:r w:rsidRPr="0022271B">
        <w:rPr>
          <w:spacing w:val="-1"/>
          <w:sz w:val="26"/>
          <w:szCs w:val="26"/>
        </w:rPr>
        <w:t xml:space="preserve"> </w:t>
      </w:r>
      <w:r w:rsidRPr="0022271B">
        <w:rPr>
          <w:sz w:val="26"/>
          <w:szCs w:val="26"/>
        </w:rPr>
        <w:t>-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от</w:t>
      </w:r>
      <w:r w:rsidRPr="0022271B">
        <w:rPr>
          <w:spacing w:val="-1"/>
          <w:sz w:val="26"/>
          <w:szCs w:val="26"/>
        </w:rPr>
        <w:t xml:space="preserve"> </w:t>
      </w:r>
      <w:r w:rsidRPr="0022271B">
        <w:rPr>
          <w:sz w:val="26"/>
          <w:szCs w:val="26"/>
        </w:rPr>
        <w:t>50–69%</w:t>
      </w:r>
      <w:r w:rsidRPr="0022271B">
        <w:rPr>
          <w:spacing w:val="-3"/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заданий.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 xml:space="preserve">По результатам стартовой диагностики из числа учащихся, выполнивших менее 50% заданий, формируется группа </w:t>
      </w:r>
      <w:proofErr w:type="gramStart"/>
      <w:r w:rsidRPr="0022271B">
        <w:rPr>
          <w:sz w:val="26"/>
          <w:szCs w:val="26"/>
        </w:rPr>
        <w:t>риска</w:t>
      </w:r>
      <w:proofErr w:type="gramEnd"/>
      <w:r w:rsidRPr="0022271B">
        <w:rPr>
          <w:sz w:val="26"/>
          <w:szCs w:val="26"/>
        </w:rPr>
        <w:t xml:space="preserve"> и</w:t>
      </w:r>
      <w:r w:rsidRPr="0022271B">
        <w:rPr>
          <w:spacing w:val="40"/>
          <w:sz w:val="26"/>
          <w:szCs w:val="26"/>
        </w:rPr>
        <w:t xml:space="preserve"> </w:t>
      </w:r>
      <w:r w:rsidRPr="0022271B">
        <w:rPr>
          <w:sz w:val="26"/>
          <w:szCs w:val="26"/>
        </w:rPr>
        <w:t>определяются меры по ликвидации пробелов в знаниях на уроках и в рамках индивидуальной работы в процессе внеурочной деятельности.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 xml:space="preserve">С результатами стартовой диагностики родители (законные представители) </w:t>
      </w:r>
      <w:proofErr w:type="gramStart"/>
      <w:r w:rsidRPr="0022271B">
        <w:rPr>
          <w:sz w:val="26"/>
          <w:szCs w:val="26"/>
        </w:rPr>
        <w:t>обучающихся</w:t>
      </w:r>
      <w:proofErr w:type="gramEnd"/>
      <w:r w:rsidRPr="0022271B">
        <w:rPr>
          <w:sz w:val="26"/>
          <w:szCs w:val="26"/>
        </w:rPr>
        <w:t xml:space="preserve"> знакомятся на родительском собрании.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Основными формами текущей оценки являются устный опрос, проверочные самостоятельные работы на уроке и дома.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За устный и письменный ответы отметка выставляется по всем учебным предметам учителем в ходе урока на основании инструктивного письма Министерства просвещения РФСР от 06.09.1956г</w:t>
      </w:r>
      <w:proofErr w:type="gramStart"/>
      <w:r w:rsidRPr="0022271B">
        <w:rPr>
          <w:sz w:val="26"/>
          <w:szCs w:val="26"/>
        </w:rPr>
        <w:t xml:space="preserve"> № Т</w:t>
      </w:r>
      <w:proofErr w:type="gramEnd"/>
      <w:r w:rsidRPr="0022271B">
        <w:rPr>
          <w:sz w:val="26"/>
          <w:szCs w:val="26"/>
        </w:rPr>
        <w:t xml:space="preserve"> – 13/1817 «О нормах оценок успеваемости» и Письма министерства образования и науки</w:t>
      </w:r>
      <w:r w:rsidRPr="0022271B">
        <w:rPr>
          <w:spacing w:val="40"/>
          <w:sz w:val="26"/>
          <w:szCs w:val="26"/>
        </w:rPr>
        <w:t xml:space="preserve"> </w:t>
      </w:r>
      <w:r w:rsidRPr="0022271B">
        <w:rPr>
          <w:sz w:val="26"/>
          <w:szCs w:val="26"/>
        </w:rPr>
        <w:t>от</w:t>
      </w:r>
      <w:r w:rsidRPr="0022271B">
        <w:rPr>
          <w:spacing w:val="32"/>
          <w:sz w:val="26"/>
          <w:szCs w:val="26"/>
        </w:rPr>
        <w:t xml:space="preserve"> </w:t>
      </w:r>
      <w:r w:rsidRPr="0022271B">
        <w:rPr>
          <w:sz w:val="26"/>
          <w:szCs w:val="26"/>
        </w:rPr>
        <w:t>13.01.2014</w:t>
      </w:r>
      <w:r w:rsidRPr="0022271B">
        <w:rPr>
          <w:spacing w:val="34"/>
          <w:sz w:val="26"/>
          <w:szCs w:val="26"/>
        </w:rPr>
        <w:t xml:space="preserve"> </w:t>
      </w:r>
      <w:r w:rsidRPr="0022271B">
        <w:rPr>
          <w:sz w:val="26"/>
          <w:szCs w:val="26"/>
        </w:rPr>
        <w:t>№</w:t>
      </w:r>
      <w:r w:rsidRPr="0022271B">
        <w:rPr>
          <w:spacing w:val="35"/>
          <w:sz w:val="26"/>
          <w:szCs w:val="26"/>
        </w:rPr>
        <w:t xml:space="preserve"> </w:t>
      </w:r>
      <w:r w:rsidRPr="0022271B">
        <w:rPr>
          <w:sz w:val="26"/>
          <w:szCs w:val="26"/>
        </w:rPr>
        <w:t>03-49</w:t>
      </w:r>
      <w:r w:rsidRPr="0022271B">
        <w:rPr>
          <w:spacing w:val="34"/>
          <w:sz w:val="26"/>
          <w:szCs w:val="26"/>
        </w:rPr>
        <w:t xml:space="preserve"> </w:t>
      </w:r>
      <w:r w:rsidRPr="0022271B">
        <w:rPr>
          <w:sz w:val="26"/>
          <w:szCs w:val="26"/>
        </w:rPr>
        <w:t>«Методические</w:t>
      </w:r>
      <w:r w:rsidRPr="0022271B">
        <w:rPr>
          <w:spacing w:val="35"/>
          <w:sz w:val="26"/>
          <w:szCs w:val="26"/>
        </w:rPr>
        <w:t xml:space="preserve"> </w:t>
      </w:r>
      <w:r w:rsidRPr="0022271B">
        <w:rPr>
          <w:sz w:val="26"/>
          <w:szCs w:val="26"/>
        </w:rPr>
        <w:t>рекомендации</w:t>
      </w:r>
      <w:r w:rsidRPr="0022271B">
        <w:rPr>
          <w:spacing w:val="34"/>
          <w:sz w:val="26"/>
          <w:szCs w:val="26"/>
        </w:rPr>
        <w:t xml:space="preserve"> </w:t>
      </w:r>
      <w:r w:rsidRPr="0022271B">
        <w:rPr>
          <w:sz w:val="26"/>
          <w:szCs w:val="26"/>
        </w:rPr>
        <w:t>о</w:t>
      </w:r>
      <w:r w:rsidRPr="0022271B">
        <w:rPr>
          <w:spacing w:val="35"/>
          <w:sz w:val="26"/>
          <w:szCs w:val="26"/>
        </w:rPr>
        <w:t xml:space="preserve"> </w:t>
      </w:r>
      <w:r w:rsidRPr="0022271B">
        <w:rPr>
          <w:sz w:val="26"/>
          <w:szCs w:val="26"/>
        </w:rPr>
        <w:t>нормах</w:t>
      </w:r>
      <w:r w:rsidRPr="0022271B">
        <w:rPr>
          <w:spacing w:val="34"/>
          <w:sz w:val="26"/>
          <w:szCs w:val="26"/>
        </w:rPr>
        <w:t xml:space="preserve"> </w:t>
      </w:r>
      <w:r w:rsidRPr="0022271B">
        <w:rPr>
          <w:sz w:val="26"/>
          <w:szCs w:val="26"/>
        </w:rPr>
        <w:t>и</w:t>
      </w:r>
      <w:r w:rsidRPr="0022271B">
        <w:rPr>
          <w:spacing w:val="35"/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критериях</w:t>
      </w:r>
      <w:r w:rsidRPr="0022271B">
        <w:rPr>
          <w:sz w:val="26"/>
          <w:szCs w:val="26"/>
        </w:rPr>
        <w:t xml:space="preserve"> оценивания достижений обучающихся планируемых результатов по новым стандартам» и заносится в классный (электронный) журнал и дневник учащегося к следующему уроку.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Педагогические работники доводят до сведения родителей (законных представителей) информацию о результатах текущего контроля успеваемости учащихся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Педагогические работники в рамках работы с родителями (законными представителями) учащихся обязаны прокомментировать результаты текущего контроля успеваемости учащихся в устной форме. Родители (законные представители) имеют право на</w:t>
      </w:r>
      <w:r w:rsidRPr="0022271B">
        <w:rPr>
          <w:spacing w:val="40"/>
          <w:sz w:val="26"/>
          <w:szCs w:val="26"/>
        </w:rPr>
        <w:t xml:space="preserve"> </w:t>
      </w:r>
      <w:r w:rsidRPr="0022271B">
        <w:rPr>
          <w:sz w:val="26"/>
          <w:szCs w:val="26"/>
        </w:rPr>
        <w:t>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 к классному руководителю.</w:t>
      </w:r>
    </w:p>
    <w:p w:rsidR="005333B0" w:rsidRDefault="005333B0" w:rsidP="005333B0">
      <w:pPr>
        <w:pStyle w:val="Heading1"/>
        <w:ind w:left="0" w:firstLine="0"/>
        <w:jc w:val="center"/>
        <w:rPr>
          <w:sz w:val="26"/>
          <w:szCs w:val="26"/>
        </w:rPr>
      </w:pPr>
    </w:p>
    <w:p w:rsidR="006E5596" w:rsidRPr="0022271B" w:rsidRDefault="006E5596" w:rsidP="005333B0">
      <w:pPr>
        <w:pStyle w:val="Heading1"/>
        <w:ind w:left="0" w:firstLine="0"/>
        <w:jc w:val="center"/>
        <w:rPr>
          <w:sz w:val="26"/>
          <w:szCs w:val="26"/>
        </w:rPr>
      </w:pPr>
      <w:r w:rsidRPr="0022271B">
        <w:rPr>
          <w:sz w:val="26"/>
          <w:szCs w:val="26"/>
        </w:rPr>
        <w:t>Порядок</w:t>
      </w:r>
      <w:r w:rsidRPr="0022271B">
        <w:rPr>
          <w:spacing w:val="-7"/>
          <w:sz w:val="26"/>
          <w:szCs w:val="26"/>
        </w:rPr>
        <w:t xml:space="preserve"> </w:t>
      </w:r>
      <w:r w:rsidRPr="0022271B">
        <w:rPr>
          <w:sz w:val="26"/>
          <w:szCs w:val="26"/>
        </w:rPr>
        <w:t>выставления</w:t>
      </w:r>
      <w:r w:rsidRPr="0022271B">
        <w:rPr>
          <w:spacing w:val="-7"/>
          <w:sz w:val="26"/>
          <w:szCs w:val="26"/>
        </w:rPr>
        <w:t xml:space="preserve"> </w:t>
      </w:r>
      <w:r w:rsidRPr="0022271B">
        <w:rPr>
          <w:sz w:val="26"/>
          <w:szCs w:val="26"/>
        </w:rPr>
        <w:t>оценок</w:t>
      </w:r>
      <w:r w:rsidRPr="0022271B">
        <w:rPr>
          <w:spacing w:val="-7"/>
          <w:sz w:val="26"/>
          <w:szCs w:val="26"/>
        </w:rPr>
        <w:t xml:space="preserve"> </w:t>
      </w:r>
      <w:r w:rsidRPr="0022271B">
        <w:rPr>
          <w:sz w:val="26"/>
          <w:szCs w:val="26"/>
        </w:rPr>
        <w:t>по</w:t>
      </w:r>
      <w:r w:rsidRPr="0022271B">
        <w:rPr>
          <w:spacing w:val="-7"/>
          <w:sz w:val="26"/>
          <w:szCs w:val="26"/>
        </w:rPr>
        <w:t xml:space="preserve"> </w:t>
      </w:r>
      <w:r w:rsidRPr="0022271B">
        <w:rPr>
          <w:sz w:val="26"/>
          <w:szCs w:val="26"/>
        </w:rPr>
        <w:t>результатам</w:t>
      </w:r>
      <w:r w:rsidRPr="0022271B">
        <w:rPr>
          <w:spacing w:val="-7"/>
          <w:sz w:val="26"/>
          <w:szCs w:val="26"/>
        </w:rPr>
        <w:t xml:space="preserve"> </w:t>
      </w:r>
      <w:r w:rsidRPr="0022271B">
        <w:rPr>
          <w:sz w:val="26"/>
          <w:szCs w:val="26"/>
        </w:rPr>
        <w:t>текущего</w:t>
      </w:r>
      <w:r w:rsidRPr="0022271B">
        <w:rPr>
          <w:spacing w:val="-7"/>
          <w:sz w:val="26"/>
          <w:szCs w:val="26"/>
        </w:rPr>
        <w:t xml:space="preserve"> </w:t>
      </w:r>
      <w:r w:rsidRPr="0022271B">
        <w:rPr>
          <w:sz w:val="26"/>
          <w:szCs w:val="26"/>
        </w:rPr>
        <w:t>контроля успеваемости за четверть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 xml:space="preserve">Текущий контроль успеваемости учащихся, временно находящихся в санаторных, медицинских организациях, осуществляется в этих учебных заведениях в соответствии с договором с медицинской организацией, и полученные результаты учитываются при выставлении четвертных отметок в </w:t>
      </w:r>
      <w:r w:rsidRPr="0022271B">
        <w:rPr>
          <w:spacing w:val="-2"/>
          <w:sz w:val="26"/>
          <w:szCs w:val="26"/>
        </w:rPr>
        <w:t>школе.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Учащимся, пропустившим по уважительной причине, подтвержденной соответствующими документами, 2/3 учебного времени, отметка за четверть не выставляется, если родителями (законными представителями) не представлены соответствующие документы из медицинских, санаторных организаций.</w:t>
      </w:r>
    </w:p>
    <w:p w:rsidR="006E5596" w:rsidRPr="0022271B" w:rsidRDefault="006E5596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Текущий</w:t>
      </w:r>
      <w:r w:rsidRPr="0022271B">
        <w:rPr>
          <w:spacing w:val="55"/>
          <w:sz w:val="26"/>
          <w:szCs w:val="26"/>
        </w:rPr>
        <w:t xml:space="preserve"> </w:t>
      </w:r>
      <w:r w:rsidRPr="0022271B">
        <w:rPr>
          <w:sz w:val="26"/>
          <w:szCs w:val="26"/>
        </w:rPr>
        <w:t>контроль</w:t>
      </w:r>
      <w:r w:rsidRPr="0022271B">
        <w:rPr>
          <w:spacing w:val="57"/>
          <w:sz w:val="26"/>
          <w:szCs w:val="26"/>
        </w:rPr>
        <w:t xml:space="preserve"> </w:t>
      </w:r>
      <w:r w:rsidRPr="0022271B">
        <w:rPr>
          <w:sz w:val="26"/>
          <w:szCs w:val="26"/>
        </w:rPr>
        <w:t>успеваемости</w:t>
      </w:r>
      <w:r w:rsidRPr="0022271B">
        <w:rPr>
          <w:spacing w:val="57"/>
          <w:sz w:val="26"/>
          <w:szCs w:val="26"/>
        </w:rPr>
        <w:t xml:space="preserve"> </w:t>
      </w:r>
      <w:r w:rsidRPr="0022271B">
        <w:rPr>
          <w:sz w:val="26"/>
          <w:szCs w:val="26"/>
        </w:rPr>
        <w:t>указанных</w:t>
      </w:r>
      <w:r w:rsidRPr="0022271B">
        <w:rPr>
          <w:spacing w:val="57"/>
          <w:sz w:val="26"/>
          <w:szCs w:val="26"/>
        </w:rPr>
        <w:t xml:space="preserve"> </w:t>
      </w:r>
      <w:r w:rsidRPr="0022271B">
        <w:rPr>
          <w:sz w:val="26"/>
          <w:szCs w:val="26"/>
        </w:rPr>
        <w:t>выше</w:t>
      </w:r>
      <w:r w:rsidRPr="0022271B">
        <w:rPr>
          <w:spacing w:val="57"/>
          <w:sz w:val="26"/>
          <w:szCs w:val="26"/>
        </w:rPr>
        <w:t xml:space="preserve"> </w:t>
      </w:r>
      <w:r w:rsidRPr="0022271B">
        <w:rPr>
          <w:spacing w:val="-2"/>
          <w:sz w:val="26"/>
          <w:szCs w:val="26"/>
        </w:rPr>
        <w:t>учащихся</w:t>
      </w:r>
    </w:p>
    <w:p w:rsidR="00F35308" w:rsidRPr="0022271B" w:rsidRDefault="00F35308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осуществляется в индивидуальном порядке администрацией Школы в соответствии с индивидуальным графиком, согласованным с педагогическим советом школы и родителями (законными представителями) учащихся.</w:t>
      </w:r>
    </w:p>
    <w:p w:rsidR="00F35308" w:rsidRPr="0022271B" w:rsidRDefault="00F35308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Отметки за четверть выставляются на основании результатов текущего контроля успеваемости, осуществляемого по итогам темы, поурочно не позднее, чем за 1 день до начала каникул.</w:t>
      </w:r>
    </w:p>
    <w:p w:rsidR="00F35308" w:rsidRPr="0022271B" w:rsidRDefault="00F35308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Текущий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контроль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в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форме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итоговой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диагностики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проводится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с</w:t>
      </w:r>
      <w:r w:rsidRPr="0022271B">
        <w:rPr>
          <w:spacing w:val="-2"/>
          <w:sz w:val="26"/>
          <w:szCs w:val="26"/>
        </w:rPr>
        <w:t xml:space="preserve"> </w:t>
      </w:r>
      <w:r w:rsidRPr="0022271B">
        <w:rPr>
          <w:sz w:val="26"/>
          <w:szCs w:val="26"/>
        </w:rPr>
        <w:t>целью оценки достижения планируемых результатов как в ходе обучения (с помощью накопленной оценки), в конце учебного года, так и по завершении уровня образования.</w:t>
      </w:r>
    </w:p>
    <w:p w:rsidR="00CC6620" w:rsidRPr="0022271B" w:rsidRDefault="00CC6620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Основным объектом итоговой оценки выступают планируемые результаты всех учебных предметов.</w:t>
      </w:r>
    </w:p>
    <w:p w:rsidR="00CC6620" w:rsidRPr="0022271B" w:rsidRDefault="00CC6620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Итоговая оценка в рамках промежуточного оценивания осуществляется в форме итоговой контрольной работы или стандартизированного теста и выставляется как среднее арифметическое</w:t>
      </w:r>
      <w:r w:rsidRPr="0022271B">
        <w:rPr>
          <w:spacing w:val="40"/>
          <w:sz w:val="26"/>
          <w:szCs w:val="26"/>
        </w:rPr>
        <w:t xml:space="preserve"> </w:t>
      </w:r>
      <w:r w:rsidRPr="0022271B">
        <w:rPr>
          <w:sz w:val="26"/>
          <w:szCs w:val="26"/>
        </w:rPr>
        <w:t>двух оценок: отметки за промежуточную аттестацию и отметки за год.</w:t>
      </w:r>
    </w:p>
    <w:p w:rsidR="00CC6620" w:rsidRPr="0022271B" w:rsidRDefault="00CC6620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 xml:space="preserve">Оценка итоговой контрольной работы или стандартизированного теста производится на основе Письма министерства образования и науки от 13.01.2014 № 03-49 «Методические рекомендации о нормах и критериях оценивания достижений обучающихся планируемых результатов по новым </w:t>
      </w:r>
      <w:r w:rsidRPr="0022271B">
        <w:rPr>
          <w:spacing w:val="-2"/>
          <w:sz w:val="26"/>
          <w:szCs w:val="26"/>
        </w:rPr>
        <w:t>стандартам»</w:t>
      </w:r>
    </w:p>
    <w:p w:rsidR="00CC6620" w:rsidRPr="0022271B" w:rsidRDefault="00CC6620" w:rsidP="005333B0">
      <w:pPr>
        <w:pStyle w:val="a3"/>
        <w:ind w:left="0" w:firstLine="567"/>
        <w:rPr>
          <w:sz w:val="26"/>
          <w:szCs w:val="26"/>
        </w:rPr>
      </w:pPr>
      <w:r w:rsidRPr="0022271B">
        <w:rPr>
          <w:sz w:val="26"/>
          <w:szCs w:val="26"/>
        </w:rPr>
        <w:t>Результаты итоговой комплексной контрольной работы доводятся до сведения родителей (законных представителей) обучающихся посредством выставления итоговой оценки в школьный электронный журнал.</w:t>
      </w:r>
    </w:p>
    <w:p w:rsidR="00CC6620" w:rsidRPr="002908AA" w:rsidRDefault="00CC6620" w:rsidP="005333B0">
      <w:pPr>
        <w:pStyle w:val="a3"/>
        <w:ind w:left="0" w:firstLine="567"/>
        <w:rPr>
          <w:color w:val="000000" w:themeColor="text1"/>
          <w:sz w:val="26"/>
          <w:szCs w:val="26"/>
        </w:rPr>
      </w:pPr>
      <w:r w:rsidRPr="0022271B">
        <w:rPr>
          <w:sz w:val="26"/>
          <w:szCs w:val="26"/>
        </w:rPr>
        <w:t>Итоговая оценка результатов освоения федеральной основной образовательной программы основного общего образования формируется на основе результатов промежуточной аттестации в рамках урочной и внеурочной деятельности и результатов итоговой аттестации обучающихся</w:t>
      </w:r>
      <w:r w:rsidRPr="002908AA">
        <w:rPr>
          <w:color w:val="000000" w:themeColor="text1"/>
          <w:sz w:val="26"/>
          <w:szCs w:val="26"/>
        </w:rPr>
        <w:t>. Выставляется итоговая оценка в классный журнал как среднее арифметическое трёх отметок: оценки за год и оценок за промежуточную и итоговую аттестации.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Итоговая оценка личностных результатов складывается из показателей динамики личностного развития обучающихся в каждом классе.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Оценка </w:t>
      </w:r>
      <w:proofErr w:type="spellStart"/>
      <w:r w:rsidRPr="00CC6620">
        <w:rPr>
          <w:sz w:val="26"/>
          <w:szCs w:val="26"/>
        </w:rPr>
        <w:t>сформированности</w:t>
      </w:r>
      <w:proofErr w:type="spellEnd"/>
      <w:r w:rsidRPr="00CC6620">
        <w:rPr>
          <w:sz w:val="26"/>
          <w:szCs w:val="26"/>
        </w:rPr>
        <w:t xml:space="preserve"> отдельных личностных результатов происходит с помощью внутреннего мониторинга с использованием:</w:t>
      </w:r>
    </w:p>
    <w:p w:rsidR="00CC6620" w:rsidRPr="00CC6620" w:rsidRDefault="00CC6620" w:rsidP="002908AA">
      <w:pPr>
        <w:pStyle w:val="a4"/>
        <w:numPr>
          <w:ilvl w:val="0"/>
          <w:numId w:val="2"/>
        </w:numPr>
        <w:tabs>
          <w:tab w:val="left" w:pos="1134"/>
        </w:tabs>
        <w:ind w:left="0" w:firstLine="567"/>
        <w:rPr>
          <w:sz w:val="26"/>
          <w:szCs w:val="26"/>
        </w:rPr>
      </w:pPr>
      <w:proofErr w:type="gramStart"/>
      <w:r w:rsidRPr="00CC6620">
        <w:rPr>
          <w:sz w:val="26"/>
          <w:szCs w:val="26"/>
        </w:rPr>
        <w:t>анкетирования и определения количества участии учащихся в общественно значимых мероприятиях федерального, регионального, муниципального уровней и уровня образовательной организации; в соблюдении норм и правил, установленных в Школе</w:t>
      </w:r>
      <w:r w:rsidRPr="00CC6620">
        <w:rPr>
          <w:spacing w:val="-2"/>
          <w:sz w:val="26"/>
          <w:szCs w:val="26"/>
        </w:rPr>
        <w:t>;</w:t>
      </w:r>
      <w:proofErr w:type="gramEnd"/>
    </w:p>
    <w:p w:rsidR="00CC6620" w:rsidRPr="00CC6620" w:rsidRDefault="00CC6620" w:rsidP="002908AA">
      <w:pPr>
        <w:pStyle w:val="a4"/>
        <w:numPr>
          <w:ilvl w:val="1"/>
          <w:numId w:val="2"/>
        </w:numPr>
        <w:tabs>
          <w:tab w:val="left" w:pos="1175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в ценностно-смысловых установках учащихся, формируемых средствами учебных предметов;</w:t>
      </w:r>
    </w:p>
    <w:p w:rsidR="00CC6620" w:rsidRPr="00CC6620" w:rsidRDefault="00CC6620" w:rsidP="002908AA">
      <w:pPr>
        <w:pStyle w:val="a4"/>
        <w:numPr>
          <w:ilvl w:val="1"/>
          <w:numId w:val="2"/>
        </w:numPr>
        <w:tabs>
          <w:tab w:val="left" w:pos="1175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в</w:t>
      </w:r>
      <w:r w:rsidRPr="00CC6620">
        <w:rPr>
          <w:spacing w:val="-7"/>
          <w:sz w:val="26"/>
          <w:szCs w:val="26"/>
        </w:rPr>
        <w:t xml:space="preserve"> </w:t>
      </w:r>
      <w:r w:rsidRPr="00CC6620">
        <w:rPr>
          <w:sz w:val="26"/>
          <w:szCs w:val="26"/>
        </w:rPr>
        <w:t>ответственности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за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результаты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обучения;</w:t>
      </w:r>
    </w:p>
    <w:p w:rsidR="00CC6620" w:rsidRPr="00CC6620" w:rsidRDefault="00CC6620" w:rsidP="002908AA">
      <w:pPr>
        <w:pStyle w:val="a4"/>
        <w:numPr>
          <w:ilvl w:val="1"/>
          <w:numId w:val="2"/>
        </w:numPr>
        <w:tabs>
          <w:tab w:val="left" w:pos="1175"/>
          <w:tab w:val="left" w:pos="1315"/>
          <w:tab w:val="left" w:pos="3053"/>
          <w:tab w:val="left" w:pos="4527"/>
          <w:tab w:val="left" w:pos="6183"/>
          <w:tab w:val="left" w:pos="7157"/>
          <w:tab w:val="left" w:pos="8058"/>
        </w:tabs>
        <w:ind w:left="0" w:firstLine="567"/>
        <w:rPr>
          <w:sz w:val="26"/>
          <w:szCs w:val="26"/>
        </w:rPr>
      </w:pPr>
      <w:r w:rsidRPr="00CC6620">
        <w:rPr>
          <w:spacing w:val="-2"/>
          <w:sz w:val="26"/>
          <w:szCs w:val="26"/>
        </w:rPr>
        <w:t>способности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проводить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осознанный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выбор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своей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 xml:space="preserve">образовательной </w:t>
      </w:r>
      <w:r w:rsidRPr="00CC6620">
        <w:rPr>
          <w:sz w:val="26"/>
          <w:szCs w:val="26"/>
        </w:rPr>
        <w:t>траектории, в том числе выбор профессии.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Мониторинг и анализ его результатов проводится классными руководителями 2 раза в год: в начале (сентябрь) и в конце года (апрель) с последующим обсуждением результатов на методическом совете.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Результаты, полученные в ходе как внешних, так и внутренних мониторингов, используются в виде усредненных данных и фиксируются в карте достижений плана воспитательной работы классного руководителя. В конце учебного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года результаты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педагогического наблюдения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фиксируются в графике уровня воспитанности класса, который составляется на основе сравнения полученных результатов с результатами предыдущего учебного года.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Итоговая оценка достижения </w:t>
      </w:r>
      <w:proofErr w:type="spellStart"/>
      <w:r w:rsidRPr="00CC6620">
        <w:rPr>
          <w:sz w:val="26"/>
          <w:szCs w:val="26"/>
        </w:rPr>
        <w:t>метапредметных</w:t>
      </w:r>
      <w:proofErr w:type="spellEnd"/>
      <w:r w:rsidRPr="00CC6620">
        <w:rPr>
          <w:sz w:val="26"/>
          <w:szCs w:val="26"/>
        </w:rPr>
        <w:t xml:space="preserve"> результатов осуществляется администрацией Школы в ходе внутреннего мониторинга.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Инструментарий строится на </w:t>
      </w:r>
      <w:proofErr w:type="spellStart"/>
      <w:r w:rsidRPr="00CC6620">
        <w:rPr>
          <w:sz w:val="26"/>
          <w:szCs w:val="26"/>
        </w:rPr>
        <w:t>межпредметной</w:t>
      </w:r>
      <w:proofErr w:type="spellEnd"/>
      <w:r w:rsidRPr="00CC6620">
        <w:rPr>
          <w:sz w:val="26"/>
          <w:szCs w:val="26"/>
        </w:rPr>
        <w:t xml:space="preserve"> основе и включает диагностические материалы по оценке читательской, естественнонаучной, математической, цифровой, финансовой грамотности, </w:t>
      </w:r>
      <w:proofErr w:type="spellStart"/>
      <w:r w:rsidRPr="00CC6620">
        <w:rPr>
          <w:sz w:val="26"/>
          <w:szCs w:val="26"/>
        </w:rPr>
        <w:t>сформированности</w:t>
      </w:r>
      <w:proofErr w:type="spellEnd"/>
      <w:r w:rsidRPr="00CC6620">
        <w:rPr>
          <w:sz w:val="26"/>
          <w:szCs w:val="26"/>
        </w:rPr>
        <w:t xml:space="preserve"> </w:t>
      </w:r>
      <w:proofErr w:type="gramStart"/>
      <w:r w:rsidRPr="00CC6620">
        <w:rPr>
          <w:sz w:val="26"/>
          <w:szCs w:val="26"/>
        </w:rPr>
        <w:t>регулятивных</w:t>
      </w:r>
      <w:proofErr w:type="gramEnd"/>
      <w:r w:rsidRPr="00CC6620">
        <w:rPr>
          <w:sz w:val="26"/>
          <w:szCs w:val="26"/>
        </w:rPr>
        <w:t>, коммуникативных и познавательных УУД.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Формы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оценки</w:t>
      </w:r>
      <w:r w:rsidRPr="00CC6620">
        <w:rPr>
          <w:spacing w:val="-4"/>
          <w:sz w:val="26"/>
          <w:szCs w:val="26"/>
        </w:rPr>
        <w:t xml:space="preserve"> </w:t>
      </w:r>
      <w:proofErr w:type="spellStart"/>
      <w:r w:rsidRPr="00CC6620">
        <w:rPr>
          <w:sz w:val="26"/>
          <w:szCs w:val="26"/>
        </w:rPr>
        <w:t>метапредметных</w:t>
      </w:r>
      <w:proofErr w:type="spellEnd"/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результатов:</w:t>
      </w:r>
    </w:p>
    <w:p w:rsidR="00CC6620" w:rsidRPr="00CC6620" w:rsidRDefault="00CC6620" w:rsidP="005333B0">
      <w:pPr>
        <w:pStyle w:val="a4"/>
        <w:numPr>
          <w:ilvl w:val="0"/>
          <w:numId w:val="2"/>
        </w:numPr>
        <w:tabs>
          <w:tab w:val="left" w:pos="1302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для проверки читательской грамотности ‒ письменная работа на </w:t>
      </w:r>
      <w:proofErr w:type="spellStart"/>
      <w:r w:rsidRPr="00CC6620">
        <w:rPr>
          <w:sz w:val="26"/>
          <w:szCs w:val="26"/>
        </w:rPr>
        <w:t>межпредметной</w:t>
      </w:r>
      <w:proofErr w:type="spellEnd"/>
      <w:r w:rsidRPr="00CC6620">
        <w:rPr>
          <w:spacing w:val="62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основе, </w:t>
      </w:r>
      <w:proofErr w:type="gramStart"/>
      <w:r w:rsidRPr="00CC6620">
        <w:rPr>
          <w:sz w:val="26"/>
          <w:szCs w:val="26"/>
        </w:rPr>
        <w:t>разработанных</w:t>
      </w:r>
      <w:proofErr w:type="gramEnd"/>
      <w:r w:rsidRPr="00CC6620">
        <w:rPr>
          <w:spacing w:val="65"/>
          <w:sz w:val="26"/>
          <w:szCs w:val="26"/>
        </w:rPr>
        <w:t xml:space="preserve"> </w:t>
      </w:r>
      <w:r w:rsidRPr="00CC6620">
        <w:rPr>
          <w:spacing w:val="-4"/>
          <w:sz w:val="26"/>
          <w:szCs w:val="26"/>
        </w:rPr>
        <w:t>ФГБНУ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«Институт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стратегии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развития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образования»;</w:t>
      </w:r>
    </w:p>
    <w:p w:rsidR="00CC6620" w:rsidRPr="00CC6620" w:rsidRDefault="00CC6620" w:rsidP="005333B0">
      <w:pPr>
        <w:pStyle w:val="a4"/>
        <w:numPr>
          <w:ilvl w:val="1"/>
          <w:numId w:val="2"/>
        </w:numPr>
        <w:tabs>
          <w:tab w:val="left" w:pos="1157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для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проверки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цифровой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грамотности ‒</w:t>
      </w:r>
      <w:r w:rsidRPr="00CC6620">
        <w:rPr>
          <w:spacing w:val="-6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практическая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работа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в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сочетании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с письменной (компьютеризованной) частью;</w:t>
      </w:r>
    </w:p>
    <w:p w:rsidR="00CC6620" w:rsidRPr="00CC6620" w:rsidRDefault="00CC6620" w:rsidP="005333B0">
      <w:pPr>
        <w:pStyle w:val="a4"/>
        <w:numPr>
          <w:ilvl w:val="1"/>
          <w:numId w:val="2"/>
        </w:numPr>
        <w:tabs>
          <w:tab w:val="left" w:pos="1269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для проверки </w:t>
      </w:r>
      <w:proofErr w:type="spellStart"/>
      <w:r w:rsidRPr="00CC6620">
        <w:rPr>
          <w:sz w:val="26"/>
          <w:szCs w:val="26"/>
        </w:rPr>
        <w:t>сформированности</w:t>
      </w:r>
      <w:proofErr w:type="spellEnd"/>
      <w:r w:rsidRPr="00CC6620">
        <w:rPr>
          <w:sz w:val="26"/>
          <w:szCs w:val="26"/>
        </w:rPr>
        <w:t xml:space="preserve"> регулятивных, коммуникативных и познавательных УУД – экспертная оценка процесса и результатов выполнения групповых и (или) индивидуальных учебных исследований и </w:t>
      </w:r>
      <w:r w:rsidRPr="00CC6620">
        <w:rPr>
          <w:spacing w:val="-2"/>
          <w:sz w:val="26"/>
          <w:szCs w:val="26"/>
        </w:rPr>
        <w:t>проектов.</w:t>
      </w:r>
    </w:p>
    <w:p w:rsidR="00CC6620" w:rsidRPr="00CC6620" w:rsidRDefault="00CC6620" w:rsidP="005333B0">
      <w:pPr>
        <w:pStyle w:val="a3"/>
        <w:tabs>
          <w:tab w:val="left" w:pos="1483"/>
          <w:tab w:val="left" w:pos="1785"/>
          <w:tab w:val="left" w:pos="2223"/>
          <w:tab w:val="left" w:pos="2563"/>
          <w:tab w:val="left" w:pos="2675"/>
          <w:tab w:val="left" w:pos="2924"/>
          <w:tab w:val="left" w:pos="3133"/>
          <w:tab w:val="left" w:pos="3492"/>
          <w:tab w:val="left" w:pos="3889"/>
          <w:tab w:val="left" w:pos="4735"/>
          <w:tab w:val="left" w:pos="5099"/>
          <w:tab w:val="left" w:pos="5505"/>
          <w:tab w:val="left" w:pos="5781"/>
          <w:tab w:val="left" w:pos="6058"/>
          <w:tab w:val="left" w:pos="6891"/>
          <w:tab w:val="left" w:pos="7118"/>
          <w:tab w:val="left" w:pos="7246"/>
          <w:tab w:val="left" w:pos="7855"/>
          <w:tab w:val="left" w:pos="8181"/>
          <w:tab w:val="left" w:pos="8721"/>
          <w:tab w:val="left" w:pos="8763"/>
          <w:tab w:val="left" w:pos="9035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Групповые и (или) индивидуальные учебные исследования и проекты (далее–проект)</w:t>
      </w:r>
      <w:r w:rsidRPr="00CC6620">
        <w:rPr>
          <w:spacing w:val="80"/>
          <w:sz w:val="26"/>
          <w:szCs w:val="26"/>
        </w:rPr>
        <w:t xml:space="preserve"> </w:t>
      </w:r>
      <w:r w:rsidRPr="00CC6620">
        <w:rPr>
          <w:sz w:val="26"/>
          <w:szCs w:val="26"/>
        </w:rPr>
        <w:t>выполняются</w:t>
      </w:r>
      <w:r w:rsidRPr="00CC6620">
        <w:rPr>
          <w:spacing w:val="80"/>
          <w:sz w:val="26"/>
          <w:szCs w:val="26"/>
        </w:rPr>
        <w:t xml:space="preserve"> </w:t>
      </w:r>
      <w:r w:rsidRPr="00CC6620">
        <w:rPr>
          <w:sz w:val="26"/>
          <w:szCs w:val="26"/>
        </w:rPr>
        <w:t>обучающимся</w:t>
      </w:r>
      <w:r w:rsidRPr="00CC6620">
        <w:rPr>
          <w:spacing w:val="80"/>
          <w:sz w:val="26"/>
          <w:szCs w:val="26"/>
        </w:rPr>
        <w:t xml:space="preserve"> </w:t>
      </w:r>
      <w:r w:rsidRPr="00CC6620">
        <w:rPr>
          <w:sz w:val="26"/>
          <w:szCs w:val="26"/>
        </w:rPr>
        <w:t>в</w:t>
      </w:r>
      <w:r w:rsidRPr="00CC6620">
        <w:rPr>
          <w:spacing w:val="80"/>
          <w:sz w:val="26"/>
          <w:szCs w:val="26"/>
        </w:rPr>
        <w:t xml:space="preserve"> </w:t>
      </w:r>
      <w:r w:rsidRPr="00CC6620">
        <w:rPr>
          <w:sz w:val="26"/>
          <w:szCs w:val="26"/>
        </w:rPr>
        <w:t>рамках</w:t>
      </w:r>
      <w:r w:rsidRPr="00CC6620">
        <w:rPr>
          <w:spacing w:val="80"/>
          <w:sz w:val="26"/>
          <w:szCs w:val="26"/>
        </w:rPr>
        <w:t xml:space="preserve"> </w:t>
      </w:r>
      <w:r w:rsidRPr="00CC6620">
        <w:rPr>
          <w:sz w:val="26"/>
          <w:szCs w:val="26"/>
        </w:rPr>
        <w:t>одного</w:t>
      </w:r>
      <w:r w:rsidRPr="00CC6620">
        <w:rPr>
          <w:spacing w:val="80"/>
          <w:sz w:val="26"/>
          <w:szCs w:val="26"/>
        </w:rPr>
        <w:t xml:space="preserve"> </w:t>
      </w:r>
      <w:r w:rsidRPr="00CC6620">
        <w:rPr>
          <w:sz w:val="26"/>
          <w:szCs w:val="26"/>
        </w:rPr>
        <w:t>из</w:t>
      </w:r>
      <w:r w:rsidRPr="00CC6620">
        <w:rPr>
          <w:spacing w:val="80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учебных </w:t>
      </w:r>
      <w:r w:rsidRPr="00CC6620">
        <w:rPr>
          <w:spacing w:val="-2"/>
          <w:sz w:val="26"/>
          <w:szCs w:val="26"/>
        </w:rPr>
        <w:t>предметов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4"/>
          <w:sz w:val="26"/>
          <w:szCs w:val="26"/>
        </w:rPr>
        <w:t>или</w:t>
      </w:r>
      <w:r w:rsidR="0022271B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на </w:t>
      </w:r>
      <w:proofErr w:type="spellStart"/>
      <w:r w:rsidRPr="00CC6620">
        <w:rPr>
          <w:sz w:val="26"/>
          <w:szCs w:val="26"/>
        </w:rPr>
        <w:t>межпредметной</w:t>
      </w:r>
      <w:proofErr w:type="spellEnd"/>
      <w:r w:rsidR="0022271B">
        <w:rPr>
          <w:sz w:val="26"/>
          <w:szCs w:val="26"/>
        </w:rPr>
        <w:t xml:space="preserve"> </w:t>
      </w:r>
      <w:r w:rsidRPr="00CC6620">
        <w:rPr>
          <w:sz w:val="26"/>
          <w:szCs w:val="26"/>
        </w:rPr>
        <w:t>основе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с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целью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продемонстрировать </w:t>
      </w:r>
      <w:r w:rsidRPr="00CC6620">
        <w:rPr>
          <w:spacing w:val="-4"/>
          <w:sz w:val="26"/>
          <w:szCs w:val="26"/>
        </w:rPr>
        <w:t>свои</w:t>
      </w:r>
      <w:r w:rsidR="0022271B">
        <w:rPr>
          <w:spacing w:val="-4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достижения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10"/>
          <w:sz w:val="26"/>
          <w:szCs w:val="26"/>
        </w:rPr>
        <w:t>в</w:t>
      </w:r>
      <w:r w:rsidR="0022271B">
        <w:rPr>
          <w:spacing w:val="-10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самостоятельном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освоении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содержания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 xml:space="preserve">избранных </w:t>
      </w:r>
      <w:r w:rsidRPr="00CC6620">
        <w:rPr>
          <w:sz w:val="26"/>
          <w:szCs w:val="26"/>
        </w:rPr>
        <w:t xml:space="preserve">областей знаний и (или) видов деятельности и способность проектировать и </w:t>
      </w:r>
      <w:r w:rsidRPr="00CC6620">
        <w:rPr>
          <w:spacing w:val="-2"/>
          <w:sz w:val="26"/>
          <w:szCs w:val="26"/>
        </w:rPr>
        <w:t>осуществлять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целесообразную</w:t>
      </w:r>
      <w:r w:rsidR="0022271B">
        <w:rPr>
          <w:sz w:val="26"/>
          <w:szCs w:val="26"/>
        </w:rPr>
        <w:t xml:space="preserve"> </w:t>
      </w:r>
      <w:r w:rsidRPr="00CC6620">
        <w:rPr>
          <w:spacing w:val="-10"/>
          <w:sz w:val="26"/>
          <w:szCs w:val="26"/>
        </w:rPr>
        <w:t>и</w:t>
      </w:r>
      <w:r w:rsidR="0022271B">
        <w:rPr>
          <w:spacing w:val="-10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результативную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деятельность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(</w:t>
      </w:r>
      <w:proofErr w:type="spellStart"/>
      <w:r w:rsidRPr="00CC6620">
        <w:rPr>
          <w:spacing w:val="-2"/>
          <w:sz w:val="26"/>
          <w:szCs w:val="26"/>
        </w:rPr>
        <w:t>учебно</w:t>
      </w:r>
      <w:proofErr w:type="spellEnd"/>
      <w:r w:rsidRPr="00CC6620">
        <w:rPr>
          <w:spacing w:val="-2"/>
          <w:sz w:val="26"/>
          <w:szCs w:val="26"/>
        </w:rPr>
        <w:t>- познавательную</w:t>
      </w:r>
      <w:proofErr w:type="gramStart"/>
      <w:r w:rsidRPr="00CC6620">
        <w:rPr>
          <w:spacing w:val="-2"/>
          <w:sz w:val="26"/>
          <w:szCs w:val="26"/>
        </w:rPr>
        <w:t>,к</w:t>
      </w:r>
      <w:proofErr w:type="gramEnd"/>
      <w:r w:rsidRPr="00CC6620">
        <w:rPr>
          <w:spacing w:val="-2"/>
          <w:sz w:val="26"/>
          <w:szCs w:val="26"/>
        </w:rPr>
        <w:t>онструкторскую,социальную,художественно-творческую)</w:t>
      </w:r>
      <w:r w:rsidRPr="00CC6620">
        <w:rPr>
          <w:spacing w:val="80"/>
          <w:w w:val="150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Выбор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4"/>
          <w:sz w:val="26"/>
          <w:szCs w:val="26"/>
        </w:rPr>
        <w:t>темы</w:t>
      </w:r>
      <w:r w:rsidR="0022271B">
        <w:rPr>
          <w:spacing w:val="-4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проекта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осуществляется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обучающимися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6"/>
          <w:sz w:val="26"/>
          <w:szCs w:val="26"/>
        </w:rPr>
        <w:t>из</w:t>
      </w:r>
      <w:r w:rsidR="0022271B">
        <w:rPr>
          <w:sz w:val="26"/>
          <w:szCs w:val="26"/>
        </w:rPr>
        <w:t xml:space="preserve"> </w:t>
      </w:r>
      <w:r w:rsidRPr="00CC6620">
        <w:rPr>
          <w:spacing w:val="-4"/>
          <w:sz w:val="26"/>
          <w:szCs w:val="26"/>
        </w:rPr>
        <w:t xml:space="preserve">тем, </w:t>
      </w:r>
      <w:r w:rsidRPr="00CC6620">
        <w:rPr>
          <w:spacing w:val="-2"/>
          <w:sz w:val="26"/>
          <w:szCs w:val="26"/>
        </w:rPr>
        <w:t>предложенных</w:t>
      </w:r>
      <w:r w:rsidR="0022271B">
        <w:rPr>
          <w:spacing w:val="-2"/>
          <w:sz w:val="26"/>
          <w:szCs w:val="26"/>
        </w:rPr>
        <w:t xml:space="preserve">  </w:t>
      </w:r>
      <w:r w:rsidRPr="00CC6620">
        <w:rPr>
          <w:sz w:val="26"/>
          <w:szCs w:val="26"/>
        </w:rPr>
        <w:t>учителем,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или</w:t>
      </w:r>
      <w:r w:rsidR="0022271B">
        <w:rPr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формулируются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самим</w:t>
      </w:r>
      <w:r w:rsidR="0022271B">
        <w:rPr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обучающимся.</w:t>
      </w:r>
    </w:p>
    <w:p w:rsidR="00CC6620" w:rsidRPr="00CC6620" w:rsidRDefault="00CC6620" w:rsidP="005333B0">
      <w:pPr>
        <w:pStyle w:val="a3"/>
        <w:tabs>
          <w:tab w:val="left" w:pos="3133"/>
        </w:tabs>
        <w:ind w:left="0" w:firstLine="567"/>
        <w:rPr>
          <w:sz w:val="26"/>
          <w:szCs w:val="26"/>
        </w:rPr>
      </w:pPr>
      <w:r w:rsidRPr="00CC6620">
        <w:rPr>
          <w:spacing w:val="-2"/>
          <w:sz w:val="26"/>
          <w:szCs w:val="26"/>
        </w:rPr>
        <w:t>Родители</w:t>
      </w:r>
      <w:r w:rsidR="0022271B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(законные представители) </w:t>
      </w:r>
      <w:proofErr w:type="gramStart"/>
      <w:r w:rsidRPr="00CC6620">
        <w:rPr>
          <w:sz w:val="26"/>
          <w:szCs w:val="26"/>
        </w:rPr>
        <w:t>обучающихся</w:t>
      </w:r>
      <w:proofErr w:type="gramEnd"/>
      <w:r w:rsidRPr="00CC6620">
        <w:rPr>
          <w:sz w:val="26"/>
          <w:szCs w:val="26"/>
        </w:rPr>
        <w:t xml:space="preserve"> информируются о выбранной теме проекта на родительском собрании.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Результатом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проекта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z w:val="26"/>
          <w:szCs w:val="26"/>
        </w:rPr>
        <w:t>является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z w:val="26"/>
          <w:szCs w:val="26"/>
        </w:rPr>
        <w:t>одна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z w:val="26"/>
          <w:szCs w:val="26"/>
        </w:rPr>
        <w:t>из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z w:val="26"/>
          <w:szCs w:val="26"/>
        </w:rPr>
        <w:t>следующих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работ:</w:t>
      </w:r>
    </w:p>
    <w:p w:rsidR="00CA4070" w:rsidRDefault="00CC6620" w:rsidP="005333B0">
      <w:pPr>
        <w:pStyle w:val="a3"/>
        <w:numPr>
          <w:ilvl w:val="0"/>
          <w:numId w:val="5"/>
        </w:numPr>
        <w:tabs>
          <w:tab w:val="left" w:pos="3839"/>
          <w:tab w:val="left" w:pos="7106"/>
        </w:tabs>
        <w:ind w:left="851" w:hanging="851"/>
        <w:rPr>
          <w:sz w:val="26"/>
          <w:szCs w:val="26"/>
        </w:rPr>
      </w:pPr>
      <w:r w:rsidRPr="00CA4070">
        <w:rPr>
          <w:sz w:val="26"/>
          <w:szCs w:val="26"/>
        </w:rPr>
        <w:t>письменная работа</w:t>
      </w:r>
      <w:r w:rsidR="0022271B" w:rsidRPr="00CA4070">
        <w:rPr>
          <w:sz w:val="26"/>
          <w:szCs w:val="26"/>
        </w:rPr>
        <w:t xml:space="preserve"> </w:t>
      </w:r>
      <w:r w:rsidRPr="00CA4070">
        <w:rPr>
          <w:spacing w:val="-2"/>
          <w:sz w:val="26"/>
          <w:szCs w:val="26"/>
        </w:rPr>
        <w:t>(аналитические</w:t>
      </w:r>
      <w:r w:rsidR="0022271B" w:rsidRPr="00CA4070">
        <w:rPr>
          <w:spacing w:val="-2"/>
          <w:sz w:val="26"/>
          <w:szCs w:val="26"/>
        </w:rPr>
        <w:t xml:space="preserve"> </w:t>
      </w:r>
      <w:r w:rsidRPr="00CA4070">
        <w:rPr>
          <w:sz w:val="26"/>
          <w:szCs w:val="26"/>
        </w:rPr>
        <w:t>материалы, отчёты о проведённых исследованиях, стендовый доклад);</w:t>
      </w:r>
    </w:p>
    <w:p w:rsidR="00CC6620" w:rsidRPr="00CA4070" w:rsidRDefault="00CC6620" w:rsidP="005333B0">
      <w:pPr>
        <w:pStyle w:val="a3"/>
        <w:numPr>
          <w:ilvl w:val="0"/>
          <w:numId w:val="5"/>
        </w:numPr>
        <w:tabs>
          <w:tab w:val="left" w:pos="3839"/>
          <w:tab w:val="left" w:pos="7106"/>
        </w:tabs>
        <w:ind w:left="851" w:hanging="851"/>
        <w:rPr>
          <w:sz w:val="26"/>
          <w:szCs w:val="26"/>
        </w:rPr>
      </w:pPr>
      <w:r w:rsidRPr="00CA4070">
        <w:rPr>
          <w:sz w:val="26"/>
          <w:szCs w:val="26"/>
        </w:rPr>
        <w:t>художественная</w:t>
      </w:r>
      <w:r w:rsidRPr="00CA4070">
        <w:rPr>
          <w:spacing w:val="-6"/>
          <w:sz w:val="26"/>
          <w:szCs w:val="26"/>
        </w:rPr>
        <w:t xml:space="preserve"> </w:t>
      </w:r>
      <w:r w:rsidRPr="00CA4070">
        <w:rPr>
          <w:sz w:val="26"/>
          <w:szCs w:val="26"/>
        </w:rPr>
        <w:t>творческая</w:t>
      </w:r>
      <w:r w:rsidRPr="00CA4070">
        <w:rPr>
          <w:spacing w:val="40"/>
          <w:sz w:val="26"/>
          <w:szCs w:val="26"/>
        </w:rPr>
        <w:t xml:space="preserve"> </w:t>
      </w:r>
      <w:r w:rsidRPr="00CA4070">
        <w:rPr>
          <w:sz w:val="26"/>
          <w:szCs w:val="26"/>
        </w:rPr>
        <w:t>работа</w:t>
      </w:r>
      <w:r w:rsidRPr="00CA4070">
        <w:rPr>
          <w:spacing w:val="-7"/>
          <w:sz w:val="26"/>
          <w:szCs w:val="26"/>
        </w:rPr>
        <w:t xml:space="preserve"> </w:t>
      </w:r>
      <w:r w:rsidRPr="00CA4070">
        <w:rPr>
          <w:sz w:val="26"/>
          <w:szCs w:val="26"/>
        </w:rPr>
        <w:t>(в</w:t>
      </w:r>
      <w:r w:rsidRPr="00CA4070">
        <w:rPr>
          <w:spacing w:val="80"/>
          <w:w w:val="150"/>
          <w:sz w:val="26"/>
          <w:szCs w:val="26"/>
        </w:rPr>
        <w:t xml:space="preserve"> </w:t>
      </w:r>
      <w:r w:rsidRPr="00CA4070">
        <w:rPr>
          <w:sz w:val="26"/>
          <w:szCs w:val="26"/>
        </w:rPr>
        <w:t>области литературы,</w:t>
      </w:r>
      <w:r w:rsidRPr="00CA4070">
        <w:rPr>
          <w:spacing w:val="80"/>
          <w:sz w:val="26"/>
          <w:szCs w:val="26"/>
        </w:rPr>
        <w:t xml:space="preserve">  </w:t>
      </w:r>
      <w:r w:rsidRPr="00CA4070">
        <w:rPr>
          <w:sz w:val="26"/>
          <w:szCs w:val="26"/>
        </w:rPr>
        <w:t>музыки, изобразительного искусства), представленная в виде прозаического или стихотворного</w:t>
      </w:r>
      <w:r w:rsidRPr="00CA4070">
        <w:rPr>
          <w:spacing w:val="50"/>
          <w:w w:val="150"/>
          <w:sz w:val="26"/>
          <w:szCs w:val="26"/>
        </w:rPr>
        <w:t xml:space="preserve"> </w:t>
      </w:r>
      <w:r w:rsidRPr="00CA4070">
        <w:rPr>
          <w:sz w:val="26"/>
          <w:szCs w:val="26"/>
        </w:rPr>
        <w:t>произведения,</w:t>
      </w:r>
      <w:r w:rsidRPr="00CA4070">
        <w:rPr>
          <w:spacing w:val="52"/>
          <w:w w:val="150"/>
          <w:sz w:val="26"/>
          <w:szCs w:val="26"/>
        </w:rPr>
        <w:t xml:space="preserve"> </w:t>
      </w:r>
      <w:r w:rsidRPr="00CA4070">
        <w:rPr>
          <w:sz w:val="26"/>
          <w:szCs w:val="26"/>
        </w:rPr>
        <w:t>инсценировки,</w:t>
      </w:r>
      <w:r w:rsidRPr="00CA4070">
        <w:rPr>
          <w:spacing w:val="52"/>
          <w:w w:val="150"/>
          <w:sz w:val="26"/>
          <w:szCs w:val="26"/>
        </w:rPr>
        <w:t xml:space="preserve"> </w:t>
      </w:r>
      <w:r w:rsidRPr="00CA4070">
        <w:rPr>
          <w:sz w:val="26"/>
          <w:szCs w:val="26"/>
        </w:rPr>
        <w:t>художественной</w:t>
      </w:r>
      <w:r w:rsidRPr="00CA4070">
        <w:rPr>
          <w:spacing w:val="52"/>
          <w:w w:val="150"/>
          <w:sz w:val="26"/>
          <w:szCs w:val="26"/>
        </w:rPr>
        <w:t xml:space="preserve"> </w:t>
      </w:r>
      <w:r w:rsidRPr="00CA4070">
        <w:rPr>
          <w:spacing w:val="-2"/>
          <w:sz w:val="26"/>
          <w:szCs w:val="26"/>
        </w:rPr>
        <w:t>декламации,</w:t>
      </w:r>
      <w:r w:rsidR="0022271B" w:rsidRPr="00CA4070">
        <w:rPr>
          <w:spacing w:val="-2"/>
          <w:sz w:val="26"/>
          <w:szCs w:val="26"/>
        </w:rPr>
        <w:t xml:space="preserve"> </w:t>
      </w:r>
      <w:r w:rsidRPr="00CA4070">
        <w:rPr>
          <w:sz w:val="26"/>
          <w:szCs w:val="26"/>
        </w:rPr>
        <w:t>исполнения</w:t>
      </w:r>
      <w:r w:rsidRPr="00CA4070">
        <w:rPr>
          <w:spacing w:val="-7"/>
          <w:sz w:val="26"/>
          <w:szCs w:val="26"/>
        </w:rPr>
        <w:t xml:space="preserve"> </w:t>
      </w:r>
      <w:r w:rsidRPr="00CA4070">
        <w:rPr>
          <w:sz w:val="26"/>
          <w:szCs w:val="26"/>
        </w:rPr>
        <w:t>музыкального</w:t>
      </w:r>
      <w:r w:rsidRPr="00CA4070">
        <w:rPr>
          <w:spacing w:val="-6"/>
          <w:sz w:val="26"/>
          <w:szCs w:val="26"/>
        </w:rPr>
        <w:t xml:space="preserve"> </w:t>
      </w:r>
      <w:r w:rsidRPr="00CA4070">
        <w:rPr>
          <w:sz w:val="26"/>
          <w:szCs w:val="26"/>
        </w:rPr>
        <w:t>произведения,</w:t>
      </w:r>
      <w:r w:rsidRPr="00CA4070">
        <w:rPr>
          <w:spacing w:val="-6"/>
          <w:sz w:val="26"/>
          <w:szCs w:val="26"/>
        </w:rPr>
        <w:t xml:space="preserve"> </w:t>
      </w:r>
      <w:r w:rsidRPr="00CA4070">
        <w:rPr>
          <w:sz w:val="26"/>
          <w:szCs w:val="26"/>
        </w:rPr>
        <w:t>компьютерной</w:t>
      </w:r>
      <w:r w:rsidRPr="00CA4070">
        <w:rPr>
          <w:spacing w:val="-6"/>
          <w:sz w:val="26"/>
          <w:szCs w:val="26"/>
        </w:rPr>
        <w:t xml:space="preserve"> </w:t>
      </w:r>
      <w:r w:rsidRPr="00CA4070">
        <w:rPr>
          <w:spacing w:val="-2"/>
          <w:sz w:val="26"/>
          <w:szCs w:val="26"/>
        </w:rPr>
        <w:t>анимации;</w:t>
      </w:r>
    </w:p>
    <w:p w:rsidR="00CC6620" w:rsidRPr="00CC6620" w:rsidRDefault="00CC6620" w:rsidP="005333B0">
      <w:pPr>
        <w:pStyle w:val="a3"/>
        <w:numPr>
          <w:ilvl w:val="0"/>
          <w:numId w:val="5"/>
        </w:numPr>
        <w:ind w:left="851" w:hanging="851"/>
        <w:rPr>
          <w:sz w:val="26"/>
          <w:szCs w:val="26"/>
        </w:rPr>
      </w:pPr>
      <w:r w:rsidRPr="00CC6620">
        <w:rPr>
          <w:sz w:val="26"/>
          <w:szCs w:val="26"/>
        </w:rPr>
        <w:t>материальный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объект,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макет,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конструкторское</w:t>
      </w:r>
      <w:r w:rsidRPr="00CC6620">
        <w:rPr>
          <w:spacing w:val="-2"/>
          <w:sz w:val="26"/>
          <w:szCs w:val="26"/>
        </w:rPr>
        <w:t xml:space="preserve"> изделие;</w:t>
      </w:r>
      <w:r w:rsidRPr="00CC6620">
        <w:rPr>
          <w:sz w:val="26"/>
          <w:szCs w:val="26"/>
        </w:rPr>
        <w:t xml:space="preserve"> отчётные материалы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по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социальному</w:t>
      </w:r>
      <w:r w:rsidRPr="00CC6620">
        <w:rPr>
          <w:spacing w:val="-2"/>
          <w:sz w:val="26"/>
          <w:szCs w:val="26"/>
        </w:rPr>
        <w:t xml:space="preserve"> проекту.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Защита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проекта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осуществляется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в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процессе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специально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организованной деятельности комиссии Школы или на школьной конференции. Результаты выполнения проекта оцениваются по итогам рассмотрения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комиссией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представленного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продукта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с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краткой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пояснительной запиской, презентацией обучающегося и отзыва руководителя.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Экспертная оценка процесса и результатов </w:t>
      </w:r>
      <w:proofErr w:type="gramStart"/>
      <w:r w:rsidRPr="00CC6620">
        <w:rPr>
          <w:sz w:val="26"/>
          <w:szCs w:val="26"/>
        </w:rPr>
        <w:t>выполнения</w:t>
      </w:r>
      <w:proofErr w:type="gramEnd"/>
      <w:r w:rsidRPr="00CC6620">
        <w:rPr>
          <w:sz w:val="26"/>
          <w:szCs w:val="26"/>
        </w:rPr>
        <w:t xml:space="preserve"> групповых и (или) индивидуальных учебных исследований и проектов производится на основе критериев </w:t>
      </w:r>
      <w:proofErr w:type="spellStart"/>
      <w:r w:rsidRPr="00CC6620">
        <w:rPr>
          <w:sz w:val="26"/>
          <w:szCs w:val="26"/>
        </w:rPr>
        <w:t>сформированности</w:t>
      </w:r>
      <w:proofErr w:type="spellEnd"/>
      <w:r w:rsidRPr="00CC6620">
        <w:rPr>
          <w:sz w:val="26"/>
          <w:szCs w:val="26"/>
        </w:rPr>
        <w:t>: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- </w:t>
      </w:r>
      <w:proofErr w:type="gramStart"/>
      <w:r w:rsidRPr="00CC6620">
        <w:rPr>
          <w:sz w:val="26"/>
          <w:szCs w:val="26"/>
        </w:rPr>
        <w:t>познавательных</w:t>
      </w:r>
      <w:proofErr w:type="gramEnd"/>
      <w:r w:rsidRPr="00CC6620">
        <w:rPr>
          <w:spacing w:val="80"/>
          <w:sz w:val="26"/>
          <w:szCs w:val="26"/>
        </w:rPr>
        <w:t xml:space="preserve"> </w:t>
      </w:r>
      <w:r w:rsidRPr="00CC6620">
        <w:rPr>
          <w:sz w:val="26"/>
          <w:szCs w:val="26"/>
        </w:rPr>
        <w:t>УУД,</w:t>
      </w:r>
      <w:r w:rsidRPr="00CC6620">
        <w:rPr>
          <w:spacing w:val="80"/>
          <w:sz w:val="26"/>
          <w:szCs w:val="26"/>
        </w:rPr>
        <w:t xml:space="preserve"> </w:t>
      </w:r>
      <w:r w:rsidRPr="00CC6620">
        <w:rPr>
          <w:sz w:val="26"/>
          <w:szCs w:val="26"/>
        </w:rPr>
        <w:t>включающих</w:t>
      </w:r>
      <w:r w:rsidRPr="00CC6620">
        <w:rPr>
          <w:spacing w:val="80"/>
          <w:sz w:val="26"/>
          <w:szCs w:val="26"/>
        </w:rPr>
        <w:t xml:space="preserve"> </w:t>
      </w:r>
      <w:r w:rsidRPr="00CC6620">
        <w:rPr>
          <w:sz w:val="26"/>
          <w:szCs w:val="26"/>
        </w:rPr>
        <w:t>способность</w:t>
      </w:r>
      <w:r w:rsidRPr="00CC6620">
        <w:rPr>
          <w:spacing w:val="80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к самостоятельному приобретению знаний и решению проблем, умение </w:t>
      </w:r>
      <w:proofErr w:type="gramStart"/>
      <w:r w:rsidRPr="00CC6620">
        <w:rPr>
          <w:sz w:val="26"/>
          <w:szCs w:val="26"/>
        </w:rPr>
        <w:t>поставить проблему</w:t>
      </w:r>
      <w:proofErr w:type="gramEnd"/>
      <w:r w:rsidRPr="00CC6620">
        <w:rPr>
          <w:sz w:val="26"/>
          <w:szCs w:val="26"/>
        </w:rPr>
        <w:t xml:space="preserve"> и выбрать способы её решения, в том числе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решения;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- предметных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знаний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и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способов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действий: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умение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pacing w:val="52"/>
          <w:w w:val="150"/>
          <w:sz w:val="26"/>
          <w:szCs w:val="26"/>
        </w:rPr>
        <w:t>-</w:t>
      </w:r>
      <w:r w:rsidRPr="00CC6620">
        <w:rPr>
          <w:sz w:val="26"/>
          <w:szCs w:val="26"/>
        </w:rPr>
        <w:t>регулятивных</w:t>
      </w:r>
      <w:r w:rsidRPr="00CC6620">
        <w:rPr>
          <w:spacing w:val="23"/>
          <w:sz w:val="26"/>
          <w:szCs w:val="26"/>
        </w:rPr>
        <w:t xml:space="preserve"> </w:t>
      </w:r>
      <w:r w:rsidRPr="00CC6620">
        <w:rPr>
          <w:sz w:val="26"/>
          <w:szCs w:val="26"/>
        </w:rPr>
        <w:t>УУД: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умение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самостоятельно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планировать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</w:t>
      </w:r>
      <w:r w:rsidRPr="00CC6620">
        <w:rPr>
          <w:spacing w:val="-2"/>
          <w:sz w:val="26"/>
          <w:szCs w:val="26"/>
        </w:rPr>
        <w:t>ситуациях;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pacing w:val="52"/>
          <w:w w:val="150"/>
          <w:sz w:val="26"/>
          <w:szCs w:val="26"/>
        </w:rPr>
        <w:t>-</w:t>
      </w:r>
      <w:proofErr w:type="gramStart"/>
      <w:r w:rsidRPr="00CC6620">
        <w:rPr>
          <w:sz w:val="26"/>
          <w:szCs w:val="26"/>
        </w:rPr>
        <w:t>коммуникативных</w:t>
      </w:r>
      <w:proofErr w:type="gramEnd"/>
      <w:r w:rsidRPr="00CC6620">
        <w:rPr>
          <w:spacing w:val="-17"/>
          <w:sz w:val="26"/>
          <w:szCs w:val="26"/>
        </w:rPr>
        <w:t xml:space="preserve"> </w:t>
      </w:r>
      <w:r w:rsidRPr="00CC6620">
        <w:rPr>
          <w:sz w:val="26"/>
          <w:szCs w:val="26"/>
        </w:rPr>
        <w:t>УУД: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умение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ясно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изложить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и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оформить выполненную работу, представить её результаты, аргументировано ответить на вопросы.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По</w:t>
      </w:r>
      <w:r w:rsidRPr="00CC6620">
        <w:rPr>
          <w:spacing w:val="69"/>
          <w:w w:val="150"/>
          <w:sz w:val="26"/>
          <w:szCs w:val="26"/>
        </w:rPr>
        <w:t xml:space="preserve"> </w:t>
      </w:r>
      <w:r w:rsidRPr="00CC6620">
        <w:rPr>
          <w:sz w:val="26"/>
          <w:szCs w:val="26"/>
        </w:rPr>
        <w:t>результатам</w:t>
      </w:r>
      <w:r w:rsidRPr="00CC6620">
        <w:rPr>
          <w:spacing w:val="71"/>
          <w:w w:val="150"/>
          <w:sz w:val="26"/>
          <w:szCs w:val="26"/>
        </w:rPr>
        <w:t xml:space="preserve"> </w:t>
      </w:r>
      <w:r w:rsidRPr="00CC6620">
        <w:rPr>
          <w:sz w:val="26"/>
          <w:szCs w:val="26"/>
        </w:rPr>
        <w:t>защиты</w:t>
      </w:r>
      <w:r w:rsidRPr="00CC6620">
        <w:rPr>
          <w:spacing w:val="72"/>
          <w:w w:val="150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проекта</w:t>
      </w:r>
      <w:r w:rsidRPr="00CC6620">
        <w:rPr>
          <w:spacing w:val="71"/>
          <w:w w:val="150"/>
          <w:sz w:val="26"/>
          <w:szCs w:val="26"/>
        </w:rPr>
        <w:t xml:space="preserve"> </w:t>
      </w:r>
      <w:r w:rsidRPr="00CC6620">
        <w:rPr>
          <w:sz w:val="26"/>
          <w:szCs w:val="26"/>
        </w:rPr>
        <w:t>выставляется</w:t>
      </w:r>
      <w:r w:rsidRPr="00CC6620">
        <w:rPr>
          <w:spacing w:val="72"/>
          <w:w w:val="150"/>
          <w:sz w:val="26"/>
          <w:szCs w:val="26"/>
        </w:rPr>
        <w:t xml:space="preserve"> </w:t>
      </w:r>
      <w:r w:rsidRPr="00CC6620">
        <w:rPr>
          <w:sz w:val="26"/>
          <w:szCs w:val="26"/>
        </w:rPr>
        <w:t>оценка</w:t>
      </w:r>
      <w:r w:rsidRPr="00CC6620">
        <w:rPr>
          <w:spacing w:val="71"/>
          <w:w w:val="150"/>
          <w:sz w:val="26"/>
          <w:szCs w:val="26"/>
        </w:rPr>
        <w:t xml:space="preserve"> </w:t>
      </w:r>
      <w:proofErr w:type="gramStart"/>
      <w:r w:rsidRPr="00CC6620">
        <w:rPr>
          <w:sz w:val="26"/>
          <w:szCs w:val="26"/>
        </w:rPr>
        <w:t>зачтено</w:t>
      </w:r>
      <w:r w:rsidRPr="00CC6620">
        <w:rPr>
          <w:spacing w:val="72"/>
          <w:w w:val="150"/>
          <w:sz w:val="26"/>
          <w:szCs w:val="26"/>
        </w:rPr>
        <w:t xml:space="preserve"> </w:t>
      </w:r>
      <w:r w:rsidRPr="00CC6620">
        <w:rPr>
          <w:spacing w:val="-5"/>
          <w:sz w:val="26"/>
          <w:szCs w:val="26"/>
        </w:rPr>
        <w:t>на</w:t>
      </w:r>
      <w:r w:rsidR="0022271B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базовом уровне/зачтено</w:t>
      </w:r>
      <w:proofErr w:type="gramEnd"/>
      <w:r w:rsidRPr="00CC6620">
        <w:rPr>
          <w:sz w:val="26"/>
          <w:szCs w:val="26"/>
        </w:rPr>
        <w:t xml:space="preserve"> на повышенном уровне. В случае недостаточной подготовки защиты проекта обучающийся, получивший оценку «не зачтено» представляет защиту в более поздние сроки, не менее чем через 14 дней переподготовки. Обучающийся имеет право в это время пользоваться помощью учителя, библиотекой и Интернет Школы.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Информирование родителей (законных представителей) обучающихся об оценке результатов защиты проекта происходит посредством уведомления классным руководителем.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Отметка за письменную работу на </w:t>
      </w:r>
      <w:proofErr w:type="spellStart"/>
      <w:r w:rsidRPr="00CC6620">
        <w:rPr>
          <w:sz w:val="26"/>
          <w:szCs w:val="26"/>
        </w:rPr>
        <w:t>межпредметной</w:t>
      </w:r>
      <w:proofErr w:type="spellEnd"/>
      <w:r w:rsidRPr="00CC6620">
        <w:rPr>
          <w:sz w:val="26"/>
          <w:szCs w:val="26"/>
        </w:rPr>
        <w:t xml:space="preserve"> основе по оцениванию читательской грамотности и цифровой осуществляется на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основе единой шкалы оценки по пятибалльной системе (Письмо </w:t>
      </w:r>
      <w:r w:rsidR="002908AA">
        <w:rPr>
          <w:sz w:val="26"/>
          <w:szCs w:val="26"/>
        </w:rPr>
        <w:t>Министерства П</w:t>
      </w:r>
      <w:r w:rsidRPr="00CC6620">
        <w:rPr>
          <w:sz w:val="26"/>
          <w:szCs w:val="26"/>
        </w:rPr>
        <w:t>росвещения от 13.01.2023 № 03 - 49)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с использованием в учебном процессе банка заданий для оценки читательской грамотности и банка заданий для оценки цифровой грамотности.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Каждый из перечисленных видов диагностики проводится с периодичностью не менее чем один раз в два года.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Последствия получения неудовлетворительного результата текущего контроля успеваемости определяются учителем в соответствии с основной образовательной программой и могут включать в себя проведение дополнительной работы с учащимися, индивидуализацию содержания образовательной деятельности учащегося или иную корректировку образовательной деятельности в отношении учащегося.</w:t>
      </w:r>
    </w:p>
    <w:p w:rsidR="00F602F9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Успеваемость</w:t>
      </w:r>
      <w:r w:rsidRPr="00CC6620">
        <w:rPr>
          <w:spacing w:val="-9"/>
          <w:sz w:val="26"/>
          <w:szCs w:val="26"/>
        </w:rPr>
        <w:t xml:space="preserve"> </w:t>
      </w:r>
      <w:r w:rsidRPr="00CC6620">
        <w:rPr>
          <w:sz w:val="26"/>
          <w:szCs w:val="26"/>
        </w:rPr>
        <w:t>учащихся,</w:t>
      </w:r>
      <w:r w:rsidRPr="00CC6620">
        <w:rPr>
          <w:spacing w:val="-9"/>
          <w:sz w:val="26"/>
          <w:szCs w:val="26"/>
        </w:rPr>
        <w:t xml:space="preserve"> </w:t>
      </w:r>
      <w:r w:rsidRPr="00CC6620">
        <w:rPr>
          <w:sz w:val="26"/>
          <w:szCs w:val="26"/>
        </w:rPr>
        <w:t>занимающихся</w:t>
      </w:r>
      <w:r w:rsidRPr="00CC6620">
        <w:rPr>
          <w:spacing w:val="-9"/>
          <w:sz w:val="26"/>
          <w:szCs w:val="26"/>
        </w:rPr>
        <w:t xml:space="preserve"> </w:t>
      </w:r>
      <w:r w:rsidRPr="00CC6620">
        <w:rPr>
          <w:sz w:val="26"/>
          <w:szCs w:val="26"/>
        </w:rPr>
        <w:t>по</w:t>
      </w:r>
      <w:r w:rsidRPr="00CC6620">
        <w:rPr>
          <w:spacing w:val="-9"/>
          <w:sz w:val="26"/>
          <w:szCs w:val="26"/>
        </w:rPr>
        <w:t xml:space="preserve"> </w:t>
      </w:r>
      <w:r w:rsidRPr="00CC6620">
        <w:rPr>
          <w:sz w:val="26"/>
          <w:szCs w:val="26"/>
        </w:rPr>
        <w:t>индивидуальному</w:t>
      </w:r>
      <w:r w:rsidRPr="00CC6620">
        <w:rPr>
          <w:spacing w:val="-9"/>
          <w:sz w:val="26"/>
          <w:szCs w:val="26"/>
        </w:rPr>
        <w:t xml:space="preserve"> </w:t>
      </w:r>
      <w:r w:rsidRPr="00CC6620">
        <w:rPr>
          <w:sz w:val="26"/>
          <w:szCs w:val="26"/>
        </w:rPr>
        <w:t>учебному плану, подлежит текущему контролю с учетом особенностей освоения основной образовательной программы, предусмотренной индивидуальным учебным планом.</w:t>
      </w:r>
    </w:p>
    <w:p w:rsidR="006E5596" w:rsidRPr="00F602F9" w:rsidRDefault="00F602F9" w:rsidP="005333B0">
      <w:pPr>
        <w:pStyle w:val="a3"/>
        <w:spacing w:before="240"/>
        <w:ind w:left="0"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III</w:t>
      </w:r>
      <w:r>
        <w:rPr>
          <w:b/>
          <w:sz w:val="26"/>
          <w:szCs w:val="26"/>
        </w:rPr>
        <w:t xml:space="preserve">. </w:t>
      </w:r>
      <w:r w:rsidR="006E5596" w:rsidRPr="00F602F9">
        <w:rPr>
          <w:b/>
          <w:sz w:val="26"/>
          <w:szCs w:val="26"/>
        </w:rPr>
        <w:t>Содержание</w:t>
      </w:r>
      <w:r w:rsidR="006E5596" w:rsidRPr="00F602F9">
        <w:rPr>
          <w:b/>
          <w:spacing w:val="-8"/>
          <w:sz w:val="26"/>
          <w:szCs w:val="26"/>
        </w:rPr>
        <w:t xml:space="preserve"> </w:t>
      </w:r>
      <w:r w:rsidR="006E5596" w:rsidRPr="00F602F9">
        <w:rPr>
          <w:b/>
          <w:sz w:val="26"/>
          <w:szCs w:val="26"/>
        </w:rPr>
        <w:t>и</w:t>
      </w:r>
      <w:r w:rsidR="006E5596" w:rsidRPr="00F602F9">
        <w:rPr>
          <w:b/>
          <w:spacing w:val="-5"/>
          <w:sz w:val="26"/>
          <w:szCs w:val="26"/>
        </w:rPr>
        <w:t xml:space="preserve"> </w:t>
      </w:r>
      <w:r w:rsidR="006E5596" w:rsidRPr="00F602F9">
        <w:rPr>
          <w:b/>
          <w:sz w:val="26"/>
          <w:szCs w:val="26"/>
        </w:rPr>
        <w:t>порядок</w:t>
      </w:r>
      <w:r w:rsidR="006E5596" w:rsidRPr="00F602F9">
        <w:rPr>
          <w:b/>
          <w:spacing w:val="-5"/>
          <w:sz w:val="26"/>
          <w:szCs w:val="26"/>
        </w:rPr>
        <w:t xml:space="preserve"> </w:t>
      </w:r>
      <w:r w:rsidR="006E5596" w:rsidRPr="00F602F9">
        <w:rPr>
          <w:b/>
          <w:sz w:val="26"/>
          <w:szCs w:val="26"/>
        </w:rPr>
        <w:t>проведения</w:t>
      </w:r>
      <w:r w:rsidR="006E5596" w:rsidRPr="00F602F9">
        <w:rPr>
          <w:b/>
          <w:spacing w:val="-5"/>
          <w:sz w:val="26"/>
          <w:szCs w:val="26"/>
        </w:rPr>
        <w:t xml:space="preserve"> </w:t>
      </w:r>
      <w:r w:rsidR="006E5596" w:rsidRPr="00F602F9">
        <w:rPr>
          <w:b/>
          <w:sz w:val="26"/>
          <w:szCs w:val="26"/>
        </w:rPr>
        <w:t>промежуточной</w:t>
      </w:r>
      <w:r w:rsidR="006E5596" w:rsidRPr="00F602F9">
        <w:rPr>
          <w:b/>
          <w:spacing w:val="-5"/>
          <w:sz w:val="26"/>
          <w:szCs w:val="26"/>
        </w:rPr>
        <w:t xml:space="preserve"> </w:t>
      </w:r>
      <w:r w:rsidR="006E5596" w:rsidRPr="00F602F9">
        <w:rPr>
          <w:b/>
          <w:spacing w:val="-2"/>
          <w:sz w:val="26"/>
          <w:szCs w:val="26"/>
        </w:rPr>
        <w:t>аттестации.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Промежуточная аттестация – это установление уровня достижения результатов освоения учебных предметов, курсов, дисциплин (модулей), предусмотренных основной образовательной программой.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Цель проведения промежуточной аттестации - объективное установление фактического уровня освоения планируемых результатов ООП НОО, ООП ООО, ООП СОО и оценка динамики индивидуальных образовательных достижений.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Промежуточная аттестация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учащимися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</w:t>
      </w:r>
      <w:r w:rsidRPr="00CC6620">
        <w:rPr>
          <w:spacing w:val="-2"/>
          <w:sz w:val="26"/>
          <w:szCs w:val="26"/>
        </w:rPr>
        <w:t>обстоятельств.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Промежуточная аттестация проводится в 2 – 11 классах в форме итогового контроля 1 раз в год по каждому учебному предмету, курсу, дисциплине, модулю по итогам учебного года.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Сроки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промежуточной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аттестации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определяются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ООП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Школы.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Промежуточная аттестация проводится с использованием пятибалльной системы оценивания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Формами</w:t>
      </w:r>
      <w:r w:rsidRPr="00CC6620">
        <w:rPr>
          <w:spacing w:val="-6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промежуточной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аттестации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являются: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417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устный ответ обучающегося в форме ответа на вопросы, защиты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проекта;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433"/>
        </w:tabs>
        <w:ind w:left="0" w:firstLine="567"/>
        <w:rPr>
          <w:sz w:val="26"/>
          <w:szCs w:val="26"/>
        </w:rPr>
      </w:pPr>
      <w:r w:rsidRPr="00CC6620">
        <w:rPr>
          <w:spacing w:val="-2"/>
          <w:sz w:val="26"/>
          <w:szCs w:val="26"/>
        </w:rPr>
        <w:t>итоговая контрольная работа;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433"/>
        </w:tabs>
        <w:ind w:left="0" w:firstLine="567"/>
        <w:rPr>
          <w:sz w:val="26"/>
          <w:szCs w:val="26"/>
        </w:rPr>
      </w:pPr>
      <w:r w:rsidRPr="00CC6620">
        <w:rPr>
          <w:spacing w:val="-2"/>
          <w:sz w:val="26"/>
          <w:szCs w:val="26"/>
        </w:rPr>
        <w:t>стандартизированный тест;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36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всероссийская</w:t>
      </w:r>
      <w:r w:rsidRPr="00CC6620">
        <w:rPr>
          <w:spacing w:val="-7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проверочная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работа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(далее–ВПР);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360"/>
        </w:tabs>
        <w:ind w:left="0" w:firstLine="567"/>
        <w:rPr>
          <w:sz w:val="26"/>
          <w:szCs w:val="26"/>
        </w:rPr>
      </w:pPr>
      <w:r w:rsidRPr="00CC6620">
        <w:rPr>
          <w:spacing w:val="-2"/>
          <w:sz w:val="26"/>
          <w:szCs w:val="26"/>
        </w:rPr>
        <w:t>интегрированный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зачет.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По предметам, которые не выносятся на итоговую государственную аттестацию, промежуточная аттестация </w:t>
      </w:r>
      <w:r w:rsidRPr="002908AA">
        <w:rPr>
          <w:color w:val="000000" w:themeColor="text1"/>
          <w:sz w:val="26"/>
          <w:szCs w:val="26"/>
        </w:rPr>
        <w:t>осуществляется в форме интегрированного зачета. Оценка</w:t>
      </w:r>
      <w:r w:rsidRPr="00CC6620">
        <w:rPr>
          <w:sz w:val="26"/>
          <w:szCs w:val="26"/>
        </w:rPr>
        <w:t xml:space="preserve"> рассчитывается как среднее арифметическое 4-х четвертных</w:t>
      </w:r>
      <w:r w:rsidR="00942158" w:rsidRPr="00CC6620">
        <w:rPr>
          <w:sz w:val="26"/>
          <w:szCs w:val="26"/>
        </w:rPr>
        <w:t xml:space="preserve"> </w:t>
      </w:r>
      <w:r w:rsidRPr="00CC6620">
        <w:rPr>
          <w:sz w:val="26"/>
          <w:szCs w:val="26"/>
        </w:rPr>
        <w:t>/2-х полугодовых отметок и оценки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итогового текущего контроля в соответствии с правилами математического </w:t>
      </w:r>
      <w:r w:rsidRPr="00CC6620">
        <w:rPr>
          <w:spacing w:val="-2"/>
          <w:sz w:val="26"/>
          <w:szCs w:val="26"/>
        </w:rPr>
        <w:t>округления.</w:t>
      </w:r>
    </w:p>
    <w:p w:rsidR="00CC6620" w:rsidRPr="00CC6620" w:rsidRDefault="00CC6620" w:rsidP="005333B0">
      <w:pPr>
        <w:pStyle w:val="a3"/>
        <w:spacing w:before="60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По предметам, которые выносятся на итоговую государственную аттестацию в форме итоговой контрольной работы, экзамена или стандартизированного теста как среднее арифметическое 3-х отметок за четвертные/полугодовые итоговые контрольные или тематические контрольные работы и итоговой оценки текущего контроля в соответствии с правилами математического </w:t>
      </w:r>
      <w:r w:rsidRPr="00CC6620">
        <w:rPr>
          <w:spacing w:val="-2"/>
          <w:sz w:val="26"/>
          <w:szCs w:val="26"/>
        </w:rPr>
        <w:t>округления.</w:t>
      </w:r>
    </w:p>
    <w:p w:rsidR="006E5596" w:rsidRPr="00CC6620" w:rsidRDefault="006E5596" w:rsidP="005333B0">
      <w:pPr>
        <w:pStyle w:val="a3"/>
        <w:spacing w:before="1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По предметам, которые выносятся на итоговую государственную аттестацию в форме Всероссийской проверочной работы - как среднее арифметическое 3-х четвертных/полугодовой отметок и оценки за ВПР в форме итоговой контрольной работы (</w:t>
      </w:r>
      <w:proofErr w:type="gramStart"/>
      <w:r w:rsidRPr="00CC6620">
        <w:rPr>
          <w:sz w:val="26"/>
          <w:szCs w:val="26"/>
        </w:rPr>
        <w:t>согласно Письма</w:t>
      </w:r>
      <w:proofErr w:type="gramEnd"/>
      <w:r w:rsidRPr="00CC6620">
        <w:rPr>
          <w:sz w:val="26"/>
          <w:szCs w:val="26"/>
        </w:rPr>
        <w:t xml:space="preserve"> министерства просвещения РФ от 01.10. 2021).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Итоговая отметка при условии положительных результатов промежуточной аттестации рассчитывается как среднее арифметическое годовой отметки и отметки за промежуточную аттестацию в соответствии с правилами математического округления.</w:t>
      </w:r>
    </w:p>
    <w:p w:rsidR="006E5596" w:rsidRPr="00CC6620" w:rsidRDefault="006E5596" w:rsidP="005333B0">
      <w:pPr>
        <w:pStyle w:val="a3"/>
        <w:spacing w:before="1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Формы</w:t>
      </w:r>
      <w:r w:rsidRPr="00CC6620">
        <w:rPr>
          <w:spacing w:val="-7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промежуточной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аттестации</w:t>
      </w:r>
      <w:r w:rsidRPr="00CC6620">
        <w:rPr>
          <w:spacing w:val="61"/>
          <w:sz w:val="26"/>
          <w:szCs w:val="26"/>
        </w:rPr>
        <w:t xml:space="preserve"> </w:t>
      </w:r>
      <w:r w:rsidRPr="00CC6620">
        <w:rPr>
          <w:sz w:val="26"/>
          <w:szCs w:val="26"/>
        </w:rPr>
        <w:t>внеурочной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деятельности:</w:t>
      </w:r>
    </w:p>
    <w:p w:rsidR="006E5596" w:rsidRPr="00CC6620" w:rsidRDefault="00942158" w:rsidP="005333B0">
      <w:pPr>
        <w:pStyle w:val="a3"/>
        <w:tabs>
          <w:tab w:val="left" w:pos="284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-</w:t>
      </w:r>
      <w:r w:rsidR="006E5596" w:rsidRPr="00CC6620">
        <w:rPr>
          <w:sz w:val="26"/>
          <w:szCs w:val="26"/>
        </w:rPr>
        <w:t>авторские</w:t>
      </w:r>
      <w:r w:rsidR="006E5596" w:rsidRPr="00CC6620">
        <w:rPr>
          <w:spacing w:val="-6"/>
          <w:sz w:val="26"/>
          <w:szCs w:val="26"/>
        </w:rPr>
        <w:t xml:space="preserve"> </w:t>
      </w:r>
      <w:r w:rsidR="006E5596" w:rsidRPr="00CC6620">
        <w:rPr>
          <w:sz w:val="26"/>
          <w:szCs w:val="26"/>
        </w:rPr>
        <w:t>изобретения</w:t>
      </w:r>
      <w:r w:rsidR="006E5596" w:rsidRPr="00CC6620">
        <w:rPr>
          <w:spacing w:val="-4"/>
          <w:sz w:val="26"/>
          <w:szCs w:val="26"/>
        </w:rPr>
        <w:t xml:space="preserve"> </w:t>
      </w:r>
      <w:r w:rsidR="006E5596" w:rsidRPr="00CC6620">
        <w:rPr>
          <w:sz w:val="26"/>
          <w:szCs w:val="26"/>
        </w:rPr>
        <w:t>и</w:t>
      </w:r>
      <w:r w:rsidR="006E5596" w:rsidRPr="00CC6620">
        <w:rPr>
          <w:spacing w:val="-4"/>
          <w:sz w:val="26"/>
          <w:szCs w:val="26"/>
        </w:rPr>
        <w:t xml:space="preserve"> </w:t>
      </w:r>
      <w:r w:rsidR="006E5596" w:rsidRPr="00CC6620">
        <w:rPr>
          <w:spacing w:val="-2"/>
          <w:sz w:val="26"/>
          <w:szCs w:val="26"/>
        </w:rPr>
        <w:t>публикации;</w:t>
      </w:r>
    </w:p>
    <w:p w:rsidR="006E5596" w:rsidRPr="00CC6620" w:rsidRDefault="00942158" w:rsidP="005333B0">
      <w:pPr>
        <w:pStyle w:val="a3"/>
        <w:tabs>
          <w:tab w:val="left" w:pos="284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-</w:t>
      </w:r>
      <w:r w:rsidR="006E5596" w:rsidRPr="00CC6620">
        <w:rPr>
          <w:sz w:val="26"/>
          <w:szCs w:val="26"/>
        </w:rPr>
        <w:t>защита</w:t>
      </w:r>
      <w:r w:rsidR="006E5596" w:rsidRPr="00CC6620">
        <w:rPr>
          <w:spacing w:val="-4"/>
          <w:sz w:val="26"/>
          <w:szCs w:val="26"/>
        </w:rPr>
        <w:t xml:space="preserve"> </w:t>
      </w:r>
      <w:r w:rsidR="006E5596" w:rsidRPr="00CC6620">
        <w:rPr>
          <w:spacing w:val="-2"/>
          <w:sz w:val="26"/>
          <w:szCs w:val="26"/>
        </w:rPr>
        <w:t>проектов</w:t>
      </w:r>
    </w:p>
    <w:p w:rsidR="006E5596" w:rsidRPr="00CC6620" w:rsidRDefault="00942158" w:rsidP="005333B0">
      <w:pPr>
        <w:pStyle w:val="a3"/>
        <w:tabs>
          <w:tab w:val="left" w:pos="284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-</w:t>
      </w:r>
      <w:r w:rsidR="006E5596" w:rsidRPr="00CC6620">
        <w:rPr>
          <w:spacing w:val="-2"/>
          <w:sz w:val="26"/>
          <w:szCs w:val="26"/>
        </w:rPr>
        <w:t>творческие</w:t>
      </w:r>
      <w:r w:rsidR="006E5596" w:rsidRPr="00CC6620">
        <w:rPr>
          <w:spacing w:val="-4"/>
          <w:sz w:val="26"/>
          <w:szCs w:val="26"/>
        </w:rPr>
        <w:t xml:space="preserve"> </w:t>
      </w:r>
      <w:r w:rsidR="006E5596" w:rsidRPr="00CC6620">
        <w:rPr>
          <w:spacing w:val="-2"/>
          <w:sz w:val="26"/>
          <w:szCs w:val="26"/>
        </w:rPr>
        <w:t>выступления</w:t>
      </w:r>
    </w:p>
    <w:p w:rsidR="006E5596" w:rsidRPr="00CC6620" w:rsidRDefault="00942158" w:rsidP="005333B0">
      <w:pPr>
        <w:pStyle w:val="a3"/>
        <w:tabs>
          <w:tab w:val="left" w:pos="284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-</w:t>
      </w:r>
      <w:r w:rsidR="006E5596" w:rsidRPr="00CC6620">
        <w:rPr>
          <w:sz w:val="26"/>
          <w:szCs w:val="26"/>
        </w:rPr>
        <w:t>спортивные</w:t>
      </w:r>
      <w:r w:rsidR="006E5596" w:rsidRPr="00CC6620">
        <w:rPr>
          <w:spacing w:val="-16"/>
          <w:sz w:val="26"/>
          <w:szCs w:val="26"/>
        </w:rPr>
        <w:t xml:space="preserve"> </w:t>
      </w:r>
      <w:r w:rsidR="006E5596" w:rsidRPr="00CC6620">
        <w:rPr>
          <w:sz w:val="26"/>
          <w:szCs w:val="26"/>
        </w:rPr>
        <w:t>достижения</w:t>
      </w:r>
      <w:r w:rsidR="006E5596" w:rsidRPr="00CC6620">
        <w:rPr>
          <w:spacing w:val="-16"/>
          <w:sz w:val="26"/>
          <w:szCs w:val="26"/>
        </w:rPr>
        <w:t xml:space="preserve"> </w:t>
      </w:r>
      <w:r w:rsidR="006E5596" w:rsidRPr="00CC6620">
        <w:rPr>
          <w:sz w:val="26"/>
          <w:szCs w:val="26"/>
        </w:rPr>
        <w:t>и</w:t>
      </w:r>
      <w:r w:rsidR="006E5596" w:rsidRPr="00CC6620">
        <w:rPr>
          <w:spacing w:val="-16"/>
          <w:sz w:val="26"/>
          <w:szCs w:val="26"/>
        </w:rPr>
        <w:t xml:space="preserve"> </w:t>
      </w:r>
      <w:r w:rsidR="006E5596" w:rsidRPr="00CC6620">
        <w:rPr>
          <w:spacing w:val="-5"/>
          <w:sz w:val="26"/>
          <w:szCs w:val="26"/>
        </w:rPr>
        <w:t>т</w:t>
      </w:r>
      <w:r w:rsidR="002908AA">
        <w:rPr>
          <w:spacing w:val="-5"/>
          <w:sz w:val="26"/>
          <w:szCs w:val="26"/>
        </w:rPr>
        <w:t>.</w:t>
      </w:r>
      <w:r w:rsidR="006E5596" w:rsidRPr="00CC6620">
        <w:rPr>
          <w:spacing w:val="-5"/>
          <w:sz w:val="26"/>
          <w:szCs w:val="26"/>
        </w:rPr>
        <w:t>п.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Оценка в рамках промежуточной аттестации по внеурочной деятельности не выставляется.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От</w:t>
      </w:r>
      <w:r w:rsidRPr="00CC6620">
        <w:rPr>
          <w:spacing w:val="-6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промежуточной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z w:val="26"/>
          <w:szCs w:val="26"/>
        </w:rPr>
        <w:t>аттестации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z w:val="26"/>
          <w:szCs w:val="26"/>
        </w:rPr>
        <w:t>могут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z w:val="26"/>
          <w:szCs w:val="26"/>
        </w:rPr>
        <w:t>быть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z w:val="26"/>
          <w:szCs w:val="26"/>
        </w:rPr>
        <w:t>освобождены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учащиеся: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415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имеющие оценку «5» по результатам текущей успеваемости во всех четвертях (полугодиях) по всем предметам учебного плана;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415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являющиеся призерами и победителями муниципального уровня Всероссийской олимпиады школьников по данному предмету. Решение об освобождении от прохождения аттестации принимается педагогическим советом </w:t>
      </w:r>
      <w:r w:rsidR="00553C7A" w:rsidRPr="00CC6620">
        <w:rPr>
          <w:sz w:val="26"/>
          <w:szCs w:val="26"/>
        </w:rPr>
        <w:t>Ш</w:t>
      </w:r>
      <w:r w:rsidRPr="00CC6620">
        <w:rPr>
          <w:sz w:val="26"/>
          <w:szCs w:val="26"/>
        </w:rPr>
        <w:t>колы.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В отношении учащихся, осваивающих ООП индивидуально на дому,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в </w:t>
      </w:r>
      <w:proofErr w:type="spellStart"/>
      <w:r w:rsidRPr="00CC6620">
        <w:rPr>
          <w:sz w:val="26"/>
          <w:szCs w:val="26"/>
        </w:rPr>
        <w:t>очно-заочной</w:t>
      </w:r>
      <w:proofErr w:type="spellEnd"/>
      <w:r w:rsidRPr="00CC6620">
        <w:rPr>
          <w:sz w:val="26"/>
          <w:szCs w:val="26"/>
        </w:rPr>
        <w:t xml:space="preserve"> форме, промежуточная аттестация по предметам учебного плана основывается на результатах текущего контроля успеваемости при условии, что по всем учебным предметам, курсам, дисциплинам (модулям) учебного плана они имеют положительные результаты текущего контроля </w:t>
      </w:r>
    </w:p>
    <w:p w:rsidR="00CC6620" w:rsidRPr="00CC6620" w:rsidRDefault="00CC6620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Промежуточная</w:t>
      </w:r>
      <w:r w:rsidRPr="00CC6620">
        <w:rPr>
          <w:spacing w:val="-6"/>
          <w:sz w:val="26"/>
          <w:szCs w:val="26"/>
        </w:rPr>
        <w:t xml:space="preserve"> </w:t>
      </w:r>
      <w:r w:rsidRPr="00CC6620">
        <w:rPr>
          <w:sz w:val="26"/>
          <w:szCs w:val="26"/>
        </w:rPr>
        <w:t>аттестация</w:t>
      </w:r>
      <w:r w:rsidRPr="00CC6620">
        <w:rPr>
          <w:spacing w:val="-6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проводится:</w:t>
      </w:r>
    </w:p>
    <w:p w:rsidR="00CC6620" w:rsidRPr="00CC6620" w:rsidRDefault="00CC6620" w:rsidP="005333B0">
      <w:pPr>
        <w:pStyle w:val="a4"/>
        <w:numPr>
          <w:ilvl w:val="0"/>
          <w:numId w:val="1"/>
        </w:numPr>
        <w:tabs>
          <w:tab w:val="left" w:pos="1213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в соответствии с расписанием, утвержденным директором Школы за 2 недели до ее проведения;</w:t>
      </w:r>
    </w:p>
    <w:p w:rsidR="00CC6620" w:rsidRPr="00CC6620" w:rsidRDefault="00CC6620" w:rsidP="005333B0">
      <w:pPr>
        <w:pStyle w:val="a4"/>
        <w:numPr>
          <w:ilvl w:val="0"/>
          <w:numId w:val="1"/>
        </w:numPr>
        <w:tabs>
          <w:tab w:val="left" w:pos="1336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аттестационной комиссией в количестве не менее 3-х человек, включающей представителя администрации Школы, учителя – предметника данного класса и ассистента из числа педагогов, утвержденных приказом директора Школы;</w:t>
      </w:r>
    </w:p>
    <w:p w:rsidR="00A135A1" w:rsidRDefault="00CC6620" w:rsidP="005333B0">
      <w:pPr>
        <w:pStyle w:val="a4"/>
        <w:numPr>
          <w:ilvl w:val="0"/>
          <w:numId w:val="1"/>
        </w:numPr>
        <w:tabs>
          <w:tab w:val="left" w:pos="1225"/>
        </w:tabs>
        <w:ind w:left="0" w:firstLine="567"/>
        <w:rPr>
          <w:sz w:val="26"/>
          <w:szCs w:val="26"/>
        </w:rPr>
      </w:pPr>
      <w:r w:rsidRPr="00A135A1">
        <w:rPr>
          <w:sz w:val="26"/>
          <w:szCs w:val="26"/>
        </w:rPr>
        <w:t>по контрольно-измерительным материалам, прошедшими экспертизу в установленном</w:t>
      </w:r>
      <w:r w:rsidRPr="00A135A1">
        <w:rPr>
          <w:spacing w:val="-1"/>
          <w:sz w:val="26"/>
          <w:szCs w:val="26"/>
        </w:rPr>
        <w:t xml:space="preserve"> </w:t>
      </w:r>
      <w:r w:rsidRPr="00A135A1">
        <w:rPr>
          <w:sz w:val="26"/>
          <w:szCs w:val="26"/>
        </w:rPr>
        <w:t>порядке:</w:t>
      </w:r>
      <w:r w:rsidRPr="00A135A1">
        <w:rPr>
          <w:spacing w:val="-1"/>
          <w:sz w:val="26"/>
          <w:szCs w:val="26"/>
        </w:rPr>
        <w:t xml:space="preserve"> </w:t>
      </w:r>
      <w:r w:rsidRPr="00A135A1">
        <w:rPr>
          <w:sz w:val="26"/>
          <w:szCs w:val="26"/>
        </w:rPr>
        <w:t>утверждаются</w:t>
      </w:r>
      <w:r w:rsidRPr="00A135A1">
        <w:rPr>
          <w:spacing w:val="-1"/>
          <w:sz w:val="26"/>
          <w:szCs w:val="26"/>
        </w:rPr>
        <w:t xml:space="preserve"> </w:t>
      </w:r>
      <w:r w:rsidRPr="00A135A1">
        <w:rPr>
          <w:sz w:val="26"/>
          <w:szCs w:val="26"/>
        </w:rPr>
        <w:t>на</w:t>
      </w:r>
      <w:r w:rsidRPr="00A135A1">
        <w:rPr>
          <w:spacing w:val="-1"/>
          <w:sz w:val="26"/>
          <w:szCs w:val="26"/>
        </w:rPr>
        <w:t xml:space="preserve"> </w:t>
      </w:r>
      <w:r w:rsidRPr="00A135A1">
        <w:rPr>
          <w:sz w:val="26"/>
          <w:szCs w:val="26"/>
        </w:rPr>
        <w:t>методическом</w:t>
      </w:r>
      <w:r w:rsidRPr="00A135A1">
        <w:rPr>
          <w:spacing w:val="-1"/>
          <w:sz w:val="26"/>
          <w:szCs w:val="26"/>
        </w:rPr>
        <w:t xml:space="preserve"> </w:t>
      </w:r>
      <w:r w:rsidRPr="00A135A1">
        <w:rPr>
          <w:sz w:val="26"/>
          <w:szCs w:val="26"/>
        </w:rPr>
        <w:t>совете</w:t>
      </w:r>
      <w:r w:rsidRPr="00A135A1">
        <w:rPr>
          <w:spacing w:val="-1"/>
          <w:sz w:val="26"/>
          <w:szCs w:val="26"/>
        </w:rPr>
        <w:t xml:space="preserve"> </w:t>
      </w:r>
      <w:r w:rsidRPr="00A135A1">
        <w:rPr>
          <w:sz w:val="26"/>
          <w:szCs w:val="26"/>
        </w:rPr>
        <w:t>за</w:t>
      </w:r>
      <w:r w:rsidRPr="00A135A1">
        <w:rPr>
          <w:spacing w:val="-1"/>
          <w:sz w:val="26"/>
          <w:szCs w:val="26"/>
        </w:rPr>
        <w:t xml:space="preserve"> </w:t>
      </w:r>
      <w:r w:rsidRPr="00A135A1">
        <w:rPr>
          <w:sz w:val="26"/>
          <w:szCs w:val="26"/>
        </w:rPr>
        <w:t>две</w:t>
      </w:r>
      <w:r w:rsidRPr="00A135A1">
        <w:rPr>
          <w:spacing w:val="-1"/>
          <w:sz w:val="26"/>
          <w:szCs w:val="26"/>
        </w:rPr>
        <w:t xml:space="preserve"> </w:t>
      </w:r>
      <w:r w:rsidRPr="00A135A1">
        <w:rPr>
          <w:sz w:val="26"/>
          <w:szCs w:val="26"/>
        </w:rPr>
        <w:t>недели до начала промежуточной аттестации;</w:t>
      </w:r>
    </w:p>
    <w:p w:rsidR="006E5596" w:rsidRPr="00A135A1" w:rsidRDefault="006E5596" w:rsidP="005333B0">
      <w:pPr>
        <w:pStyle w:val="a4"/>
        <w:tabs>
          <w:tab w:val="left" w:pos="1225"/>
        </w:tabs>
        <w:ind w:left="0" w:firstLine="567"/>
        <w:rPr>
          <w:sz w:val="26"/>
          <w:szCs w:val="26"/>
        </w:rPr>
      </w:pPr>
      <w:r w:rsidRPr="00A135A1">
        <w:rPr>
          <w:sz w:val="26"/>
          <w:szCs w:val="26"/>
        </w:rPr>
        <w:t>Фиксация результатов контрольно-измерительных мероприятий промежуточной аттестации осуществляется по пятибалльной системе.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proofErr w:type="gramStart"/>
      <w:r w:rsidRPr="00CC6620">
        <w:rPr>
          <w:sz w:val="26"/>
          <w:szCs w:val="26"/>
        </w:rPr>
        <w:t>При пропуске учащимся по уважительной причине 2/3 учебного времени, отводимого на изучение учебного предмета, курса учащийся, его родители (законные представители)) имеет право на перенос срока проведения промежуточной аттестации.</w:t>
      </w:r>
      <w:proofErr w:type="gramEnd"/>
      <w:r w:rsidRPr="00CC6620">
        <w:rPr>
          <w:sz w:val="26"/>
          <w:szCs w:val="26"/>
        </w:rPr>
        <w:t xml:space="preserve"> Новый срок проведения промежуточной аттестации определяется Школой с учетом учебного плана,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индивидуального учебного плана на основании заявления обучающегося (его родителей, законных представителей).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От промежуточной аттестации освобождаются учащиеся по состоянию здоровья на основании заключения учреждения здравоохранения, а также учащиеся индивидуально при условии, что они успевают по всем предметам; учащиеся, заболевшие в период промежуточной аттестации на основании справки из медицинского учреждения.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Учащиеся, заболевшие в период проведения промежуточной аттестации,</w:t>
      </w:r>
      <w:r w:rsidRPr="00CC6620">
        <w:rPr>
          <w:spacing w:val="51"/>
          <w:w w:val="150"/>
          <w:sz w:val="26"/>
          <w:szCs w:val="26"/>
        </w:rPr>
        <w:t xml:space="preserve"> </w:t>
      </w:r>
      <w:r w:rsidRPr="00CC6620">
        <w:rPr>
          <w:sz w:val="26"/>
          <w:szCs w:val="26"/>
        </w:rPr>
        <w:t>могут</w:t>
      </w:r>
      <w:r w:rsidRPr="00CC6620">
        <w:rPr>
          <w:spacing w:val="54"/>
          <w:w w:val="150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пройти</w:t>
      </w:r>
      <w:r w:rsidRPr="00CC6620">
        <w:rPr>
          <w:spacing w:val="53"/>
          <w:w w:val="150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промежуточную</w:t>
      </w:r>
      <w:r w:rsidRPr="00CC6620">
        <w:rPr>
          <w:spacing w:val="54"/>
          <w:w w:val="150"/>
          <w:sz w:val="26"/>
          <w:szCs w:val="26"/>
        </w:rPr>
        <w:t xml:space="preserve"> </w:t>
      </w:r>
      <w:r w:rsidRPr="00CC6620">
        <w:rPr>
          <w:sz w:val="26"/>
          <w:szCs w:val="26"/>
        </w:rPr>
        <w:t>аттестацию</w:t>
      </w:r>
      <w:r w:rsidRPr="00CC6620">
        <w:rPr>
          <w:spacing w:val="53"/>
          <w:w w:val="150"/>
          <w:sz w:val="26"/>
          <w:szCs w:val="26"/>
        </w:rPr>
        <w:t xml:space="preserve"> </w:t>
      </w:r>
      <w:r w:rsidRPr="00CC6620">
        <w:rPr>
          <w:sz w:val="26"/>
          <w:szCs w:val="26"/>
        </w:rPr>
        <w:t>в</w:t>
      </w:r>
      <w:r w:rsidRPr="00CC6620">
        <w:rPr>
          <w:spacing w:val="54"/>
          <w:w w:val="150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дополнительные</w:t>
      </w:r>
      <w:r w:rsidR="00A135A1">
        <w:rPr>
          <w:sz w:val="26"/>
          <w:szCs w:val="26"/>
        </w:rPr>
        <w:t xml:space="preserve"> </w:t>
      </w:r>
      <w:r w:rsidRPr="00CC6620">
        <w:rPr>
          <w:sz w:val="26"/>
          <w:szCs w:val="26"/>
        </w:rPr>
        <w:t>сроки,</w:t>
      </w:r>
      <w:r w:rsidRPr="00CC6620">
        <w:rPr>
          <w:spacing w:val="-6"/>
          <w:sz w:val="26"/>
          <w:szCs w:val="26"/>
        </w:rPr>
        <w:t xml:space="preserve"> </w:t>
      </w:r>
      <w:r w:rsidRPr="00CC6620">
        <w:rPr>
          <w:sz w:val="26"/>
          <w:szCs w:val="26"/>
        </w:rPr>
        <w:t>определяемые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графиком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образовательного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процесса.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Учащиеся, временно обучающиеся в больницах, санаторных школах, реабилитационных общеобразовательных учреждениях, аттестуются на основе итогов их обучения в этих учреждениях.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Педагогические работники доводят до сведения родителей (законных представителей)</w:t>
      </w:r>
      <w:r w:rsidR="00553C7A" w:rsidRPr="00CC6620">
        <w:rPr>
          <w:sz w:val="26"/>
          <w:szCs w:val="26"/>
        </w:rPr>
        <w:t xml:space="preserve"> </w:t>
      </w:r>
      <w:r w:rsidRPr="00CC6620">
        <w:rPr>
          <w:sz w:val="26"/>
          <w:szCs w:val="26"/>
        </w:rPr>
        <w:t>сведения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о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результатах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промежуточной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аттестации</w:t>
      </w:r>
      <w:r w:rsidRPr="00CC6620">
        <w:rPr>
          <w:spacing w:val="-2"/>
          <w:sz w:val="26"/>
          <w:szCs w:val="26"/>
        </w:rPr>
        <w:t xml:space="preserve"> </w:t>
      </w:r>
      <w:r w:rsidRPr="00CC6620">
        <w:rPr>
          <w:sz w:val="26"/>
          <w:szCs w:val="26"/>
        </w:rPr>
        <w:t>учащихся как посредством заполнения предусмотренных документов, в том числе в электронной форме (дневник учащегося, электронный дневник) при их наличии, так и по запросу родителей (законных представителей) учащихся. Педагогические работники в рамках работы с родителями (законными представителями) учащихся обязаны прокомментировать результаты промежуточной аттестации учащихся в устной форме.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документов, для чего должны обратиться к классному руководителю, заместителю директора по учебной работе.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Итоги промежуточной аттестации обсуждаются на заседаниях педагогического совета </w:t>
      </w:r>
      <w:r w:rsidR="00553C7A" w:rsidRPr="00CC6620">
        <w:rPr>
          <w:sz w:val="26"/>
          <w:szCs w:val="26"/>
        </w:rPr>
        <w:t>Ш</w:t>
      </w:r>
      <w:r w:rsidRPr="00CC6620">
        <w:rPr>
          <w:sz w:val="26"/>
          <w:szCs w:val="26"/>
        </w:rPr>
        <w:t>колы.</w:t>
      </w:r>
    </w:p>
    <w:p w:rsidR="006E5596" w:rsidRPr="00CC6620" w:rsidRDefault="006E5596" w:rsidP="005333B0">
      <w:pPr>
        <w:pStyle w:val="Heading1"/>
        <w:numPr>
          <w:ilvl w:val="0"/>
          <w:numId w:val="4"/>
        </w:numPr>
        <w:ind w:left="0" w:firstLine="0"/>
        <w:jc w:val="center"/>
        <w:rPr>
          <w:sz w:val="26"/>
          <w:szCs w:val="26"/>
        </w:rPr>
      </w:pPr>
      <w:r w:rsidRPr="00CC6620">
        <w:rPr>
          <w:spacing w:val="-2"/>
          <w:sz w:val="26"/>
          <w:szCs w:val="26"/>
        </w:rPr>
        <w:t xml:space="preserve">Результаты промежуточной аттестации </w:t>
      </w:r>
      <w:proofErr w:type="gramStart"/>
      <w:r w:rsidRPr="00CC6620">
        <w:rPr>
          <w:spacing w:val="-2"/>
          <w:sz w:val="26"/>
          <w:szCs w:val="26"/>
        </w:rPr>
        <w:t>обучающихся</w:t>
      </w:r>
      <w:proofErr w:type="gramEnd"/>
      <w:r w:rsidRPr="00CC6620">
        <w:rPr>
          <w:spacing w:val="-2"/>
          <w:sz w:val="26"/>
          <w:szCs w:val="26"/>
        </w:rPr>
        <w:t>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Учащиеся, освоившие в полном объеме ООП и получившие положительные результаты, в т. ч. и по итогам промежуточной аттестации, переводятся в следующий класс на основании решения педагогического совета школы.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Учащиеся,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В целях реализации позиции п. 4.2 настоящего Положения уважительными причинами признаются:</w:t>
      </w:r>
    </w:p>
    <w:p w:rsidR="00A135A1" w:rsidRDefault="006E5596" w:rsidP="005333B0">
      <w:pPr>
        <w:pStyle w:val="a4"/>
        <w:numPr>
          <w:ilvl w:val="0"/>
          <w:numId w:val="1"/>
        </w:numPr>
        <w:tabs>
          <w:tab w:val="left" w:pos="1746"/>
        </w:tabs>
        <w:ind w:left="0" w:firstLine="567"/>
        <w:rPr>
          <w:sz w:val="26"/>
          <w:szCs w:val="26"/>
        </w:rPr>
      </w:pPr>
      <w:r w:rsidRPr="00A135A1">
        <w:rPr>
          <w:sz w:val="26"/>
          <w:szCs w:val="26"/>
        </w:rPr>
        <w:t>болезнь учащегося, подтвержденная соответствующей медицинской справкой медицинской организации;</w:t>
      </w:r>
    </w:p>
    <w:p w:rsidR="006E5596" w:rsidRPr="00A135A1" w:rsidRDefault="006E5596" w:rsidP="005333B0">
      <w:pPr>
        <w:pStyle w:val="a4"/>
        <w:numPr>
          <w:ilvl w:val="0"/>
          <w:numId w:val="1"/>
        </w:numPr>
        <w:tabs>
          <w:tab w:val="left" w:pos="1746"/>
        </w:tabs>
        <w:ind w:left="0" w:firstLine="567"/>
        <w:rPr>
          <w:sz w:val="26"/>
          <w:szCs w:val="26"/>
        </w:rPr>
      </w:pPr>
      <w:r w:rsidRPr="00A135A1">
        <w:rPr>
          <w:sz w:val="26"/>
          <w:szCs w:val="26"/>
        </w:rPr>
        <w:t>трагические</w:t>
      </w:r>
      <w:r w:rsidRPr="00A135A1">
        <w:rPr>
          <w:spacing w:val="-5"/>
          <w:sz w:val="26"/>
          <w:szCs w:val="26"/>
        </w:rPr>
        <w:t xml:space="preserve"> </w:t>
      </w:r>
      <w:r w:rsidRPr="00A135A1">
        <w:rPr>
          <w:sz w:val="26"/>
          <w:szCs w:val="26"/>
        </w:rPr>
        <w:t>обстоятельства</w:t>
      </w:r>
      <w:r w:rsidRPr="00A135A1">
        <w:rPr>
          <w:spacing w:val="-4"/>
          <w:sz w:val="26"/>
          <w:szCs w:val="26"/>
        </w:rPr>
        <w:t xml:space="preserve"> </w:t>
      </w:r>
      <w:r w:rsidRPr="00A135A1">
        <w:rPr>
          <w:sz w:val="26"/>
          <w:szCs w:val="26"/>
        </w:rPr>
        <w:t>семейного</w:t>
      </w:r>
      <w:r w:rsidRPr="00A135A1">
        <w:rPr>
          <w:spacing w:val="-4"/>
          <w:sz w:val="26"/>
          <w:szCs w:val="26"/>
        </w:rPr>
        <w:t xml:space="preserve"> </w:t>
      </w:r>
      <w:r w:rsidRPr="00A135A1">
        <w:rPr>
          <w:spacing w:val="-2"/>
          <w:sz w:val="26"/>
          <w:szCs w:val="26"/>
        </w:rPr>
        <w:t>характера;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38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участие в спортивных, конкурсах, региональных, федеральных мероприятиях, волонтерской деятельности.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Неудовлетворительные результаты промежуточной аттестации по одному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или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нескольким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учебным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предметам,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курсам,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дисциплина</w:t>
      </w:r>
      <w:proofErr w:type="gramStart"/>
      <w:r w:rsidRPr="00CC6620">
        <w:rPr>
          <w:sz w:val="26"/>
          <w:szCs w:val="26"/>
        </w:rPr>
        <w:t>м(</w:t>
      </w:r>
      <w:proofErr w:type="gramEnd"/>
      <w:r w:rsidRPr="00CC6620">
        <w:rPr>
          <w:sz w:val="26"/>
          <w:szCs w:val="26"/>
        </w:rPr>
        <w:t xml:space="preserve">модулям) основной образовательной программы или </w:t>
      </w:r>
      <w:proofErr w:type="spellStart"/>
      <w:r w:rsidRPr="00CC6620">
        <w:rPr>
          <w:sz w:val="26"/>
          <w:szCs w:val="26"/>
        </w:rPr>
        <w:t>непрохождение</w:t>
      </w:r>
      <w:proofErr w:type="spellEnd"/>
      <w:r w:rsidRPr="00CC6620">
        <w:rPr>
          <w:sz w:val="26"/>
          <w:szCs w:val="26"/>
        </w:rPr>
        <w:t xml:space="preserve"> промежуточной аттестации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при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отсутствии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уважительных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причин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признаются</w:t>
      </w:r>
      <w:r w:rsidRPr="00CC6620">
        <w:rPr>
          <w:spacing w:val="-1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академической </w:t>
      </w:r>
      <w:r w:rsidRPr="00CC6620">
        <w:rPr>
          <w:spacing w:val="-2"/>
          <w:sz w:val="26"/>
          <w:szCs w:val="26"/>
        </w:rPr>
        <w:t>задолженностью.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Учащиеся обязаны ликвидировать академическую задолженность в установленные </w:t>
      </w:r>
      <w:r w:rsidR="00553C7A" w:rsidRPr="00CC6620">
        <w:rPr>
          <w:sz w:val="26"/>
          <w:szCs w:val="26"/>
        </w:rPr>
        <w:t>Ш</w:t>
      </w:r>
      <w:r w:rsidRPr="00CC6620">
        <w:rPr>
          <w:sz w:val="26"/>
          <w:szCs w:val="26"/>
        </w:rPr>
        <w:t>колой сроки.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Учащиеся, не ликвидировавшие в установленные сроки академическую задолженность с момента ее образования, по усмотрению их родителей (законных представителей) остаются на повторное обучение.</w:t>
      </w:r>
    </w:p>
    <w:p w:rsidR="006E5596" w:rsidRPr="00CC6620" w:rsidRDefault="00F33A6B" w:rsidP="005333B0">
      <w:pPr>
        <w:pStyle w:val="a3"/>
        <w:ind w:left="0" w:firstLine="567"/>
        <w:rPr>
          <w:sz w:val="26"/>
          <w:szCs w:val="26"/>
        </w:rPr>
      </w:pPr>
      <w:r>
        <w:rPr>
          <w:sz w:val="26"/>
          <w:szCs w:val="26"/>
        </w:rPr>
        <w:t>Д</w:t>
      </w:r>
      <w:r w:rsidR="006E5596" w:rsidRPr="00CC6620">
        <w:rPr>
          <w:sz w:val="26"/>
          <w:szCs w:val="26"/>
        </w:rPr>
        <w:t xml:space="preserve">опускается условный </w:t>
      </w:r>
      <w:r w:rsidR="006E5596" w:rsidRPr="002908AA">
        <w:rPr>
          <w:color w:val="000000" w:themeColor="text1"/>
          <w:sz w:val="26"/>
          <w:szCs w:val="26"/>
        </w:rPr>
        <w:t xml:space="preserve">перевод с одной неудовлетворительной оценкой. Учащиеся обязаны ликвидировать академическую </w:t>
      </w:r>
      <w:r w:rsidR="006E5596" w:rsidRPr="00CC6620">
        <w:rPr>
          <w:sz w:val="26"/>
          <w:szCs w:val="26"/>
        </w:rPr>
        <w:t>задолженность в течение следующего учебного года.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Школа обязана создать условия учащимся для ликвидации этой задолженности и обеспечить </w:t>
      </w:r>
      <w:proofErr w:type="gramStart"/>
      <w:r w:rsidRPr="00CC6620">
        <w:rPr>
          <w:sz w:val="26"/>
          <w:szCs w:val="26"/>
        </w:rPr>
        <w:t>контроль за</w:t>
      </w:r>
      <w:proofErr w:type="gramEnd"/>
      <w:r w:rsidRPr="00CC6620">
        <w:rPr>
          <w:sz w:val="26"/>
          <w:szCs w:val="26"/>
        </w:rPr>
        <w:t xml:space="preserve"> своевременностью ее ликвидации.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Организация информирует родителей учащегося о необходимости принятия решения об организации дальнейшего обучения учащегося в письменной форме.</w:t>
      </w:r>
    </w:p>
    <w:p w:rsidR="006E5596" w:rsidRPr="00CC6620" w:rsidRDefault="006E5596" w:rsidP="005333B0">
      <w:pPr>
        <w:pStyle w:val="Heading1"/>
        <w:numPr>
          <w:ilvl w:val="0"/>
          <w:numId w:val="4"/>
        </w:numPr>
        <w:tabs>
          <w:tab w:val="left" w:pos="-5670"/>
        </w:tabs>
        <w:spacing w:before="240"/>
        <w:ind w:left="0" w:firstLine="0"/>
        <w:jc w:val="center"/>
        <w:rPr>
          <w:sz w:val="26"/>
          <w:szCs w:val="26"/>
        </w:rPr>
      </w:pPr>
      <w:r w:rsidRPr="00CC6620">
        <w:rPr>
          <w:sz w:val="26"/>
          <w:szCs w:val="26"/>
        </w:rPr>
        <w:t>Ликвидация</w:t>
      </w:r>
      <w:r w:rsidRPr="00CC6620">
        <w:rPr>
          <w:spacing w:val="-9"/>
          <w:sz w:val="26"/>
          <w:szCs w:val="26"/>
        </w:rPr>
        <w:t xml:space="preserve"> </w:t>
      </w:r>
      <w:r w:rsidRPr="00CC6620">
        <w:rPr>
          <w:sz w:val="26"/>
          <w:szCs w:val="26"/>
        </w:rPr>
        <w:t>академической</w:t>
      </w:r>
      <w:r w:rsidRPr="00CC6620">
        <w:rPr>
          <w:spacing w:val="-7"/>
          <w:sz w:val="26"/>
          <w:szCs w:val="26"/>
        </w:rPr>
        <w:t xml:space="preserve"> </w:t>
      </w:r>
      <w:r w:rsidRPr="00CC6620">
        <w:rPr>
          <w:sz w:val="26"/>
          <w:szCs w:val="26"/>
        </w:rPr>
        <w:t>задолженности</w:t>
      </w:r>
      <w:r w:rsidRPr="00CC6620">
        <w:rPr>
          <w:spacing w:val="-6"/>
          <w:sz w:val="26"/>
          <w:szCs w:val="26"/>
        </w:rPr>
        <w:t xml:space="preserve"> </w:t>
      </w:r>
      <w:proofErr w:type="gramStart"/>
      <w:r w:rsidRPr="00CC6620">
        <w:rPr>
          <w:spacing w:val="-2"/>
          <w:sz w:val="26"/>
          <w:szCs w:val="26"/>
        </w:rPr>
        <w:t>обучающимися</w:t>
      </w:r>
      <w:proofErr w:type="gramEnd"/>
      <w:r w:rsidRPr="00CC6620">
        <w:rPr>
          <w:spacing w:val="-2"/>
          <w:sz w:val="26"/>
          <w:szCs w:val="26"/>
        </w:rPr>
        <w:t>.</w:t>
      </w:r>
    </w:p>
    <w:p w:rsidR="006E5596" w:rsidRPr="00CC6620" w:rsidRDefault="006E5596" w:rsidP="005333B0">
      <w:pPr>
        <w:pStyle w:val="a3"/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Права, обязанности участников образовательных отношений по ликвидации академической задолженности: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13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 xml:space="preserve">учащиеся обязаны ликвидировать академическую задолженность по учебным предметам, курсам, дисциплинам (модулям) предыдущего учебного года в сроки, установленные приказом директора </w:t>
      </w:r>
      <w:r w:rsidR="00553C7A" w:rsidRPr="00CC6620">
        <w:rPr>
          <w:sz w:val="26"/>
          <w:szCs w:val="26"/>
        </w:rPr>
        <w:t>Ш</w:t>
      </w:r>
      <w:r w:rsidRPr="00CC6620">
        <w:rPr>
          <w:sz w:val="26"/>
          <w:szCs w:val="26"/>
        </w:rPr>
        <w:t>колы.</w:t>
      </w:r>
    </w:p>
    <w:p w:rsidR="006E5596" w:rsidRPr="00A135A1" w:rsidRDefault="006E5596" w:rsidP="005333B0">
      <w:pPr>
        <w:pStyle w:val="a4"/>
        <w:numPr>
          <w:ilvl w:val="0"/>
          <w:numId w:val="1"/>
        </w:numPr>
        <w:tabs>
          <w:tab w:val="left" w:pos="1134"/>
          <w:tab w:val="left" w:pos="1400"/>
        </w:tabs>
        <w:ind w:left="0" w:firstLine="567"/>
        <w:rPr>
          <w:sz w:val="26"/>
          <w:szCs w:val="26"/>
        </w:rPr>
      </w:pPr>
      <w:r w:rsidRPr="00A135A1">
        <w:rPr>
          <w:sz w:val="26"/>
          <w:szCs w:val="26"/>
        </w:rPr>
        <w:t>учащиеся имеют право 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</w:t>
      </w:r>
      <w:r w:rsidRPr="00A135A1">
        <w:rPr>
          <w:spacing w:val="43"/>
          <w:sz w:val="26"/>
          <w:szCs w:val="26"/>
        </w:rPr>
        <w:t xml:space="preserve">  </w:t>
      </w:r>
      <w:r w:rsidRPr="00A135A1">
        <w:rPr>
          <w:sz w:val="26"/>
          <w:szCs w:val="26"/>
        </w:rPr>
        <w:t>не</w:t>
      </w:r>
      <w:r w:rsidRPr="00A135A1">
        <w:rPr>
          <w:spacing w:val="46"/>
          <w:sz w:val="26"/>
          <w:szCs w:val="26"/>
        </w:rPr>
        <w:t xml:space="preserve">  </w:t>
      </w:r>
      <w:r w:rsidRPr="00A135A1">
        <w:rPr>
          <w:sz w:val="26"/>
          <w:szCs w:val="26"/>
        </w:rPr>
        <w:t>включая</w:t>
      </w:r>
      <w:r w:rsidRPr="00A135A1">
        <w:rPr>
          <w:spacing w:val="46"/>
          <w:sz w:val="26"/>
          <w:szCs w:val="26"/>
        </w:rPr>
        <w:t xml:space="preserve">  </w:t>
      </w:r>
      <w:r w:rsidRPr="00A135A1">
        <w:rPr>
          <w:sz w:val="26"/>
          <w:szCs w:val="26"/>
        </w:rPr>
        <w:t>время</w:t>
      </w:r>
      <w:r w:rsidRPr="00A135A1">
        <w:rPr>
          <w:spacing w:val="46"/>
          <w:sz w:val="26"/>
          <w:szCs w:val="26"/>
        </w:rPr>
        <w:t xml:space="preserve">  </w:t>
      </w:r>
      <w:r w:rsidRPr="00A135A1">
        <w:rPr>
          <w:sz w:val="26"/>
          <w:szCs w:val="26"/>
        </w:rPr>
        <w:t>болезни</w:t>
      </w:r>
      <w:r w:rsidRPr="00A135A1">
        <w:rPr>
          <w:spacing w:val="45"/>
          <w:sz w:val="26"/>
          <w:szCs w:val="26"/>
        </w:rPr>
        <w:t xml:space="preserve">  </w:t>
      </w:r>
      <w:r w:rsidRPr="00A135A1">
        <w:rPr>
          <w:sz w:val="26"/>
          <w:szCs w:val="26"/>
        </w:rPr>
        <w:t>учащегося</w:t>
      </w:r>
      <w:r w:rsidRPr="00A135A1">
        <w:rPr>
          <w:spacing w:val="46"/>
          <w:sz w:val="26"/>
          <w:szCs w:val="26"/>
        </w:rPr>
        <w:t xml:space="preserve">  </w:t>
      </w:r>
      <w:r w:rsidRPr="00A135A1">
        <w:rPr>
          <w:sz w:val="26"/>
          <w:szCs w:val="26"/>
        </w:rPr>
        <w:t>и</w:t>
      </w:r>
      <w:r w:rsidRPr="00A135A1">
        <w:rPr>
          <w:spacing w:val="46"/>
          <w:sz w:val="26"/>
          <w:szCs w:val="26"/>
        </w:rPr>
        <w:t xml:space="preserve">  </w:t>
      </w:r>
      <w:r w:rsidRPr="00A135A1">
        <w:rPr>
          <w:sz w:val="26"/>
          <w:szCs w:val="26"/>
        </w:rPr>
        <w:t>(или)</w:t>
      </w:r>
      <w:r w:rsidRPr="00A135A1">
        <w:rPr>
          <w:spacing w:val="46"/>
          <w:sz w:val="26"/>
          <w:szCs w:val="26"/>
        </w:rPr>
        <w:t xml:space="preserve">  </w:t>
      </w:r>
      <w:r w:rsidRPr="00A135A1">
        <w:rPr>
          <w:spacing w:val="-4"/>
          <w:sz w:val="26"/>
          <w:szCs w:val="26"/>
        </w:rPr>
        <w:t>иных</w:t>
      </w:r>
      <w:r w:rsidR="00A135A1">
        <w:rPr>
          <w:spacing w:val="-4"/>
          <w:sz w:val="26"/>
          <w:szCs w:val="26"/>
        </w:rPr>
        <w:t xml:space="preserve"> </w:t>
      </w:r>
      <w:r w:rsidRPr="00A135A1">
        <w:rPr>
          <w:sz w:val="26"/>
          <w:szCs w:val="26"/>
        </w:rPr>
        <w:t>уважительных</w:t>
      </w:r>
      <w:r w:rsidRPr="00A135A1">
        <w:rPr>
          <w:spacing w:val="-7"/>
          <w:sz w:val="26"/>
          <w:szCs w:val="26"/>
        </w:rPr>
        <w:t xml:space="preserve"> </w:t>
      </w:r>
      <w:r w:rsidRPr="00A135A1">
        <w:rPr>
          <w:spacing w:val="-2"/>
          <w:sz w:val="26"/>
          <w:szCs w:val="26"/>
        </w:rPr>
        <w:t>причин;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134"/>
          <w:tab w:val="left" w:pos="1346"/>
          <w:tab w:val="left" w:pos="2674"/>
          <w:tab w:val="left" w:pos="4640"/>
          <w:tab w:val="left" w:pos="8357"/>
          <w:tab w:val="left" w:pos="9909"/>
        </w:tabs>
        <w:ind w:left="0" w:firstLine="567"/>
        <w:rPr>
          <w:sz w:val="26"/>
          <w:szCs w:val="26"/>
        </w:rPr>
      </w:pPr>
      <w:r w:rsidRPr="00CC6620">
        <w:rPr>
          <w:spacing w:val="-2"/>
          <w:sz w:val="26"/>
          <w:szCs w:val="26"/>
        </w:rPr>
        <w:t>получать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консультации,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коррекционно-развивающую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поддержку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10"/>
          <w:sz w:val="26"/>
          <w:szCs w:val="26"/>
        </w:rPr>
        <w:t xml:space="preserve">и </w:t>
      </w:r>
      <w:r w:rsidRPr="00CC6620">
        <w:rPr>
          <w:sz w:val="26"/>
          <w:szCs w:val="26"/>
        </w:rPr>
        <w:t>сопровождение по учебным предметам, курсам, дисциплинам (модулям);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13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получать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информацию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о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сроках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и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датах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работы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комиссий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по</w:t>
      </w:r>
      <w:r w:rsidRPr="00CC6620">
        <w:rPr>
          <w:spacing w:val="-5"/>
          <w:sz w:val="26"/>
          <w:szCs w:val="26"/>
        </w:rPr>
        <w:t xml:space="preserve"> </w:t>
      </w:r>
      <w:r w:rsidRPr="00CC6620">
        <w:rPr>
          <w:sz w:val="26"/>
          <w:szCs w:val="26"/>
        </w:rPr>
        <w:t>сдаче академических задолж</w:t>
      </w:r>
      <w:r w:rsidR="002908AA">
        <w:rPr>
          <w:sz w:val="26"/>
          <w:szCs w:val="26"/>
        </w:rPr>
        <w:t>е</w:t>
      </w:r>
      <w:r w:rsidRPr="00CC6620">
        <w:rPr>
          <w:sz w:val="26"/>
          <w:szCs w:val="26"/>
        </w:rPr>
        <w:t>н</w:t>
      </w:r>
      <w:r w:rsidR="002908AA">
        <w:rPr>
          <w:sz w:val="26"/>
          <w:szCs w:val="26"/>
        </w:rPr>
        <w:t>н</w:t>
      </w:r>
      <w:r w:rsidRPr="00CC6620">
        <w:rPr>
          <w:sz w:val="26"/>
          <w:szCs w:val="26"/>
        </w:rPr>
        <w:t>остей.</w:t>
      </w:r>
    </w:p>
    <w:p w:rsidR="006E5596" w:rsidRPr="00CC6620" w:rsidRDefault="006E5596" w:rsidP="005333B0">
      <w:pPr>
        <w:pStyle w:val="a3"/>
        <w:tabs>
          <w:tab w:val="left" w:pos="113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Школа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при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организации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и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проведении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промежуточной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аттестации</w:t>
      </w:r>
      <w:r w:rsidRPr="00CC6620">
        <w:rPr>
          <w:spacing w:val="40"/>
          <w:sz w:val="26"/>
          <w:szCs w:val="26"/>
        </w:rPr>
        <w:t xml:space="preserve"> </w:t>
      </w:r>
      <w:proofErr w:type="gramStart"/>
      <w:r w:rsidRPr="00CC6620">
        <w:rPr>
          <w:sz w:val="26"/>
          <w:szCs w:val="26"/>
        </w:rPr>
        <w:t>обучающихся</w:t>
      </w:r>
      <w:proofErr w:type="gramEnd"/>
      <w:r w:rsidRPr="00CC6620">
        <w:rPr>
          <w:sz w:val="26"/>
          <w:szCs w:val="26"/>
        </w:rPr>
        <w:t xml:space="preserve"> обязана: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134"/>
          <w:tab w:val="left" w:pos="2736"/>
          <w:tab w:val="left" w:pos="4075"/>
          <w:tab w:val="left" w:pos="5660"/>
          <w:tab w:val="left" w:pos="6454"/>
          <w:tab w:val="left" w:pos="8263"/>
        </w:tabs>
        <w:ind w:left="0" w:firstLine="567"/>
        <w:rPr>
          <w:sz w:val="26"/>
          <w:szCs w:val="26"/>
        </w:rPr>
      </w:pPr>
      <w:r w:rsidRPr="00CC6620">
        <w:rPr>
          <w:spacing w:val="-2"/>
          <w:sz w:val="26"/>
          <w:szCs w:val="26"/>
        </w:rPr>
        <w:t>создать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условия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учащимся</w:t>
      </w:r>
      <w:r w:rsidR="00A135A1">
        <w:rPr>
          <w:sz w:val="26"/>
          <w:szCs w:val="26"/>
        </w:rPr>
        <w:t xml:space="preserve"> </w:t>
      </w:r>
      <w:r w:rsidRPr="00CC6620">
        <w:rPr>
          <w:spacing w:val="-4"/>
          <w:sz w:val="26"/>
          <w:szCs w:val="26"/>
        </w:rPr>
        <w:t>для</w:t>
      </w:r>
      <w:r w:rsidR="00A135A1">
        <w:rPr>
          <w:spacing w:val="-4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ликвидации</w:t>
      </w:r>
      <w:r w:rsidR="00A135A1">
        <w:rPr>
          <w:spacing w:val="-2"/>
          <w:sz w:val="26"/>
          <w:szCs w:val="26"/>
        </w:rPr>
        <w:t xml:space="preserve">  </w:t>
      </w:r>
      <w:r w:rsidRPr="00CC6620">
        <w:rPr>
          <w:spacing w:val="-4"/>
          <w:sz w:val="26"/>
          <w:szCs w:val="26"/>
        </w:rPr>
        <w:t xml:space="preserve">академических </w:t>
      </w:r>
      <w:r w:rsidRPr="00CC6620">
        <w:rPr>
          <w:spacing w:val="-2"/>
          <w:sz w:val="26"/>
          <w:szCs w:val="26"/>
        </w:rPr>
        <w:t>задолженностей;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134"/>
          <w:tab w:val="left" w:pos="1225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обеспечить</w:t>
      </w:r>
      <w:r w:rsidRPr="00CC6620">
        <w:rPr>
          <w:spacing w:val="-8"/>
          <w:sz w:val="26"/>
          <w:szCs w:val="26"/>
        </w:rPr>
        <w:t xml:space="preserve"> </w:t>
      </w:r>
      <w:proofErr w:type="gramStart"/>
      <w:r w:rsidRPr="00CC6620">
        <w:rPr>
          <w:sz w:val="26"/>
          <w:szCs w:val="26"/>
        </w:rPr>
        <w:t>контроль</w:t>
      </w:r>
      <w:r w:rsidRPr="00CC6620">
        <w:rPr>
          <w:spacing w:val="-8"/>
          <w:sz w:val="26"/>
          <w:szCs w:val="26"/>
        </w:rPr>
        <w:t xml:space="preserve"> </w:t>
      </w:r>
      <w:r w:rsidRPr="00CC6620">
        <w:rPr>
          <w:sz w:val="26"/>
          <w:szCs w:val="26"/>
        </w:rPr>
        <w:t>за</w:t>
      </w:r>
      <w:proofErr w:type="gramEnd"/>
      <w:r w:rsidRPr="00CC6620">
        <w:rPr>
          <w:spacing w:val="-8"/>
          <w:sz w:val="26"/>
          <w:szCs w:val="26"/>
        </w:rPr>
        <w:t xml:space="preserve"> </w:t>
      </w:r>
      <w:r w:rsidRPr="00CC6620">
        <w:rPr>
          <w:sz w:val="26"/>
          <w:szCs w:val="26"/>
        </w:rPr>
        <w:t>своевременностью</w:t>
      </w:r>
      <w:r w:rsidRPr="00CC6620">
        <w:rPr>
          <w:spacing w:val="-8"/>
          <w:sz w:val="26"/>
          <w:szCs w:val="26"/>
        </w:rPr>
        <w:t xml:space="preserve"> </w:t>
      </w:r>
      <w:r w:rsidRPr="00CC6620">
        <w:rPr>
          <w:sz w:val="26"/>
          <w:szCs w:val="26"/>
        </w:rPr>
        <w:t>ликвидации</w:t>
      </w:r>
      <w:r w:rsidRPr="00CC6620">
        <w:rPr>
          <w:spacing w:val="-8"/>
          <w:sz w:val="26"/>
          <w:szCs w:val="26"/>
        </w:rPr>
        <w:t xml:space="preserve"> </w:t>
      </w:r>
      <w:r w:rsidRPr="00CC6620">
        <w:rPr>
          <w:sz w:val="26"/>
          <w:szCs w:val="26"/>
        </w:rPr>
        <w:t xml:space="preserve">академических </w:t>
      </w:r>
      <w:r w:rsidRPr="00CC6620">
        <w:rPr>
          <w:spacing w:val="-2"/>
          <w:sz w:val="26"/>
          <w:szCs w:val="26"/>
        </w:rPr>
        <w:t>задолженностей;</w:t>
      </w:r>
    </w:p>
    <w:p w:rsidR="006E5596" w:rsidRPr="00CC6620" w:rsidRDefault="006E5596" w:rsidP="005333B0">
      <w:pPr>
        <w:pStyle w:val="a3"/>
        <w:tabs>
          <w:tab w:val="left" w:pos="113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-создать</w:t>
      </w:r>
      <w:r w:rsidRPr="00CC6620">
        <w:rPr>
          <w:spacing w:val="-7"/>
          <w:sz w:val="26"/>
          <w:szCs w:val="26"/>
        </w:rPr>
        <w:t xml:space="preserve"> </w:t>
      </w:r>
      <w:r w:rsidRPr="00CC6620">
        <w:rPr>
          <w:sz w:val="26"/>
          <w:szCs w:val="26"/>
        </w:rPr>
        <w:t>комиссию</w:t>
      </w:r>
      <w:r w:rsidRPr="00CC6620">
        <w:rPr>
          <w:spacing w:val="-7"/>
          <w:sz w:val="26"/>
          <w:szCs w:val="26"/>
        </w:rPr>
        <w:t xml:space="preserve"> </w:t>
      </w:r>
      <w:r w:rsidRPr="00CC6620">
        <w:rPr>
          <w:sz w:val="26"/>
          <w:szCs w:val="26"/>
        </w:rPr>
        <w:t>для</w:t>
      </w:r>
      <w:r w:rsidRPr="00CC6620">
        <w:rPr>
          <w:spacing w:val="-7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проведения</w:t>
      </w:r>
      <w:r w:rsidRPr="00CC6620">
        <w:rPr>
          <w:spacing w:val="-7"/>
          <w:sz w:val="26"/>
          <w:szCs w:val="26"/>
        </w:rPr>
        <w:t xml:space="preserve"> </w:t>
      </w:r>
      <w:r w:rsidRPr="00CC6620">
        <w:rPr>
          <w:sz w:val="26"/>
          <w:szCs w:val="26"/>
        </w:rPr>
        <w:t>сдачи</w:t>
      </w:r>
      <w:r w:rsidRPr="00CC6620">
        <w:rPr>
          <w:spacing w:val="-7"/>
          <w:sz w:val="26"/>
          <w:szCs w:val="26"/>
        </w:rPr>
        <w:t xml:space="preserve"> </w:t>
      </w:r>
      <w:r w:rsidRPr="00CC6620">
        <w:rPr>
          <w:sz w:val="26"/>
          <w:szCs w:val="26"/>
        </w:rPr>
        <w:t>академических</w:t>
      </w:r>
      <w:r w:rsidRPr="00CC6620">
        <w:rPr>
          <w:spacing w:val="-7"/>
          <w:sz w:val="26"/>
          <w:szCs w:val="26"/>
        </w:rPr>
        <w:t xml:space="preserve"> </w:t>
      </w:r>
      <w:r w:rsidRPr="00CC6620">
        <w:rPr>
          <w:sz w:val="26"/>
          <w:szCs w:val="26"/>
        </w:rPr>
        <w:t>задолженностей (промежуточной аттестации обучающихся во второй раз).</w:t>
      </w:r>
    </w:p>
    <w:p w:rsidR="006E5596" w:rsidRPr="00CC6620" w:rsidRDefault="006E5596" w:rsidP="005333B0">
      <w:pPr>
        <w:pStyle w:val="a3"/>
        <w:tabs>
          <w:tab w:val="left" w:pos="1134"/>
        </w:tabs>
        <w:ind w:left="0" w:firstLine="567"/>
        <w:rPr>
          <w:sz w:val="26"/>
          <w:szCs w:val="26"/>
        </w:rPr>
      </w:pPr>
      <w:r w:rsidRPr="00CC6620">
        <w:rPr>
          <w:spacing w:val="-2"/>
          <w:sz w:val="26"/>
          <w:szCs w:val="26"/>
        </w:rPr>
        <w:t>Родители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(законные представители)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учащихся</w:t>
      </w:r>
      <w:r w:rsidR="00553C7A" w:rsidRPr="00CC6620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обязаны: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134"/>
          <w:tab w:val="left" w:pos="1373"/>
          <w:tab w:val="left" w:pos="2542"/>
          <w:tab w:val="left" w:pos="3784"/>
          <w:tab w:val="left" w:pos="5868"/>
          <w:tab w:val="left" w:pos="6568"/>
          <w:tab w:val="left" w:pos="8278"/>
        </w:tabs>
        <w:ind w:left="0" w:firstLine="567"/>
        <w:rPr>
          <w:sz w:val="26"/>
          <w:szCs w:val="26"/>
        </w:rPr>
      </w:pPr>
      <w:r w:rsidRPr="00CC6620">
        <w:rPr>
          <w:spacing w:val="-2"/>
          <w:sz w:val="26"/>
          <w:szCs w:val="26"/>
        </w:rPr>
        <w:t>создать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условия</w:t>
      </w:r>
      <w:r w:rsidR="00A135A1">
        <w:rPr>
          <w:spacing w:val="-2"/>
          <w:sz w:val="26"/>
          <w:szCs w:val="26"/>
        </w:rPr>
        <w:t xml:space="preserve"> </w:t>
      </w:r>
      <w:proofErr w:type="gramStart"/>
      <w:r w:rsidRPr="00CC6620">
        <w:rPr>
          <w:spacing w:val="-2"/>
          <w:sz w:val="26"/>
          <w:szCs w:val="26"/>
        </w:rPr>
        <w:t>обучающемуся</w:t>
      </w:r>
      <w:proofErr w:type="gramEnd"/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4"/>
          <w:sz w:val="26"/>
          <w:szCs w:val="26"/>
        </w:rPr>
        <w:t>для</w:t>
      </w:r>
      <w:r w:rsidR="00A135A1">
        <w:rPr>
          <w:spacing w:val="-4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ликвидации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4"/>
          <w:sz w:val="26"/>
          <w:szCs w:val="26"/>
        </w:rPr>
        <w:t xml:space="preserve">академической </w:t>
      </w:r>
      <w:r w:rsidRPr="00CC6620">
        <w:rPr>
          <w:spacing w:val="-2"/>
          <w:sz w:val="26"/>
          <w:szCs w:val="26"/>
        </w:rPr>
        <w:t>задолженности;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134"/>
          <w:tab w:val="left" w:pos="1240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обеспечить</w:t>
      </w:r>
      <w:r w:rsidRPr="00CC6620">
        <w:rPr>
          <w:spacing w:val="-9"/>
          <w:sz w:val="26"/>
          <w:szCs w:val="26"/>
        </w:rPr>
        <w:t xml:space="preserve"> </w:t>
      </w:r>
      <w:r w:rsidRPr="00CC6620">
        <w:rPr>
          <w:sz w:val="26"/>
          <w:szCs w:val="26"/>
        </w:rPr>
        <w:t>контроль</w:t>
      </w:r>
      <w:r w:rsidRPr="00CC6620">
        <w:rPr>
          <w:spacing w:val="-9"/>
          <w:sz w:val="26"/>
          <w:szCs w:val="26"/>
        </w:rPr>
        <w:t xml:space="preserve"> </w:t>
      </w:r>
      <w:r w:rsidRPr="00CC6620">
        <w:rPr>
          <w:sz w:val="26"/>
          <w:szCs w:val="26"/>
        </w:rPr>
        <w:t>за</w:t>
      </w:r>
      <w:r w:rsidRPr="00CC6620">
        <w:rPr>
          <w:spacing w:val="-9"/>
          <w:sz w:val="26"/>
          <w:szCs w:val="26"/>
        </w:rPr>
        <w:t xml:space="preserve"> </w:t>
      </w:r>
      <w:r w:rsidRPr="00CC6620">
        <w:rPr>
          <w:sz w:val="26"/>
          <w:szCs w:val="26"/>
        </w:rPr>
        <w:t>своевременностью</w:t>
      </w:r>
      <w:r w:rsidRPr="00CC6620">
        <w:rPr>
          <w:spacing w:val="-9"/>
          <w:sz w:val="26"/>
          <w:szCs w:val="26"/>
        </w:rPr>
        <w:t xml:space="preserve"> </w:t>
      </w:r>
      <w:r w:rsidRPr="00CC6620">
        <w:rPr>
          <w:sz w:val="26"/>
          <w:szCs w:val="26"/>
        </w:rPr>
        <w:t>ликвидации</w:t>
      </w:r>
      <w:r w:rsidRPr="00CC6620">
        <w:rPr>
          <w:spacing w:val="-9"/>
          <w:sz w:val="26"/>
          <w:szCs w:val="26"/>
        </w:rPr>
        <w:t xml:space="preserve"> </w:t>
      </w:r>
      <w:proofErr w:type="gramStart"/>
      <w:r w:rsidRPr="00CC6620">
        <w:rPr>
          <w:sz w:val="26"/>
          <w:szCs w:val="26"/>
        </w:rPr>
        <w:t>обучающимся</w:t>
      </w:r>
      <w:proofErr w:type="gramEnd"/>
      <w:r w:rsidRPr="00CC6620">
        <w:rPr>
          <w:sz w:val="26"/>
          <w:szCs w:val="26"/>
        </w:rPr>
        <w:t xml:space="preserve"> академической задолженности;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134"/>
          <w:tab w:val="left" w:pos="2260"/>
          <w:tab w:val="left" w:pos="4466"/>
          <w:tab w:val="left" w:pos="4948"/>
          <w:tab w:val="left" w:pos="6680"/>
          <w:tab w:val="left" w:pos="8281"/>
        </w:tabs>
        <w:ind w:left="0" w:firstLine="567"/>
        <w:rPr>
          <w:sz w:val="26"/>
          <w:szCs w:val="26"/>
        </w:rPr>
      </w:pPr>
      <w:r w:rsidRPr="00CC6620">
        <w:rPr>
          <w:spacing w:val="-2"/>
          <w:sz w:val="26"/>
          <w:szCs w:val="26"/>
        </w:rPr>
        <w:t>нести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ответственность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6"/>
          <w:sz w:val="26"/>
          <w:szCs w:val="26"/>
        </w:rPr>
        <w:t>за</w:t>
      </w:r>
      <w:r w:rsidR="00A135A1">
        <w:rPr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ликвидацию</w:t>
      </w:r>
      <w:r w:rsidR="00A135A1">
        <w:rPr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учащимися</w:t>
      </w:r>
      <w:r w:rsidR="00A135A1">
        <w:rPr>
          <w:spacing w:val="-2"/>
          <w:sz w:val="26"/>
          <w:szCs w:val="26"/>
        </w:rPr>
        <w:t xml:space="preserve"> </w:t>
      </w:r>
      <w:r w:rsidRPr="00CC6620">
        <w:rPr>
          <w:spacing w:val="-4"/>
          <w:sz w:val="26"/>
          <w:szCs w:val="26"/>
        </w:rPr>
        <w:t xml:space="preserve">академической </w:t>
      </w:r>
      <w:r w:rsidRPr="00CC6620">
        <w:rPr>
          <w:sz w:val="26"/>
          <w:szCs w:val="26"/>
        </w:rPr>
        <w:t>задолженности в течение следующего учебного года.</w:t>
      </w:r>
    </w:p>
    <w:p w:rsidR="006E5596" w:rsidRPr="00CC6620" w:rsidRDefault="006E5596" w:rsidP="005333B0">
      <w:pPr>
        <w:pStyle w:val="a3"/>
        <w:tabs>
          <w:tab w:val="left" w:pos="113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Для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проведения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промежуточной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аттестации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во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второй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раз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в</w:t>
      </w:r>
      <w:r w:rsidRPr="00CC6620">
        <w:rPr>
          <w:spacing w:val="40"/>
          <w:sz w:val="26"/>
          <w:szCs w:val="26"/>
        </w:rPr>
        <w:t xml:space="preserve"> </w:t>
      </w:r>
      <w:r w:rsidRPr="00CC6620">
        <w:rPr>
          <w:sz w:val="26"/>
          <w:szCs w:val="26"/>
        </w:rPr>
        <w:t>школе создается соответствующая комиссия:</w:t>
      </w:r>
    </w:p>
    <w:p w:rsidR="006E5596" w:rsidRPr="00CC6620" w:rsidRDefault="006E5596" w:rsidP="005333B0">
      <w:pPr>
        <w:pStyle w:val="a3"/>
        <w:tabs>
          <w:tab w:val="left" w:pos="113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-комиссия</w:t>
      </w:r>
      <w:r w:rsidRPr="00CC6620">
        <w:rPr>
          <w:spacing w:val="-6"/>
          <w:sz w:val="26"/>
          <w:szCs w:val="26"/>
        </w:rPr>
        <w:t xml:space="preserve"> </w:t>
      </w:r>
      <w:r w:rsidRPr="00CC6620">
        <w:rPr>
          <w:sz w:val="26"/>
          <w:szCs w:val="26"/>
        </w:rPr>
        <w:t>формируется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по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предметному</w:t>
      </w:r>
      <w:r w:rsidRPr="00CC6620">
        <w:rPr>
          <w:spacing w:val="-3"/>
          <w:sz w:val="26"/>
          <w:szCs w:val="26"/>
        </w:rPr>
        <w:t xml:space="preserve"> </w:t>
      </w:r>
      <w:r w:rsidRPr="00CC6620">
        <w:rPr>
          <w:spacing w:val="-2"/>
          <w:sz w:val="26"/>
          <w:szCs w:val="26"/>
        </w:rPr>
        <w:t>принципу;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134"/>
          <w:tab w:val="left" w:pos="1276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Состав</w:t>
      </w:r>
      <w:r w:rsidRPr="00CC6620">
        <w:rPr>
          <w:spacing w:val="-8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предметной</w:t>
      </w:r>
      <w:r w:rsidRPr="00CC6620">
        <w:rPr>
          <w:spacing w:val="-8"/>
          <w:sz w:val="26"/>
          <w:szCs w:val="26"/>
        </w:rPr>
        <w:t xml:space="preserve"> </w:t>
      </w:r>
      <w:r w:rsidRPr="00CC6620">
        <w:rPr>
          <w:sz w:val="26"/>
          <w:szCs w:val="26"/>
        </w:rPr>
        <w:t>комиссии</w:t>
      </w:r>
      <w:r w:rsidRPr="00CC6620">
        <w:rPr>
          <w:spacing w:val="-8"/>
          <w:sz w:val="26"/>
          <w:szCs w:val="26"/>
        </w:rPr>
        <w:t xml:space="preserve"> </w:t>
      </w:r>
      <w:r w:rsidRPr="00CC6620">
        <w:rPr>
          <w:sz w:val="26"/>
          <w:szCs w:val="26"/>
        </w:rPr>
        <w:t>определяется</w:t>
      </w:r>
      <w:r w:rsidRPr="00CC6620">
        <w:rPr>
          <w:spacing w:val="-8"/>
          <w:sz w:val="26"/>
          <w:szCs w:val="26"/>
        </w:rPr>
        <w:t xml:space="preserve"> </w:t>
      </w:r>
      <w:r w:rsidRPr="00CC6620">
        <w:rPr>
          <w:sz w:val="26"/>
          <w:szCs w:val="26"/>
        </w:rPr>
        <w:t>руководителем</w:t>
      </w:r>
      <w:r w:rsidRPr="00CC6620">
        <w:rPr>
          <w:spacing w:val="-8"/>
          <w:sz w:val="26"/>
          <w:szCs w:val="26"/>
        </w:rPr>
        <w:t xml:space="preserve"> </w:t>
      </w:r>
      <w:r w:rsidRPr="00CC6620">
        <w:rPr>
          <w:sz w:val="26"/>
          <w:szCs w:val="26"/>
        </w:rPr>
        <w:t>школы</w:t>
      </w:r>
      <w:r w:rsidRPr="00CC6620">
        <w:rPr>
          <w:spacing w:val="-8"/>
          <w:sz w:val="26"/>
          <w:szCs w:val="26"/>
        </w:rPr>
        <w:t xml:space="preserve"> </w:t>
      </w:r>
      <w:r w:rsidRPr="00CC6620">
        <w:rPr>
          <w:sz w:val="26"/>
          <w:szCs w:val="26"/>
        </w:rPr>
        <w:t>в количестве не менее 3-х человек;</w:t>
      </w:r>
    </w:p>
    <w:p w:rsidR="006E5596" w:rsidRPr="00CC6620" w:rsidRDefault="006E5596" w:rsidP="005333B0">
      <w:pPr>
        <w:pStyle w:val="a4"/>
        <w:numPr>
          <w:ilvl w:val="0"/>
          <w:numId w:val="1"/>
        </w:numPr>
        <w:tabs>
          <w:tab w:val="left" w:pos="1134"/>
        </w:tabs>
        <w:ind w:left="0" w:firstLine="567"/>
        <w:rPr>
          <w:sz w:val="26"/>
          <w:szCs w:val="26"/>
        </w:rPr>
      </w:pPr>
      <w:r w:rsidRPr="00CC6620">
        <w:rPr>
          <w:sz w:val="26"/>
          <w:szCs w:val="26"/>
        </w:rPr>
        <w:t>Состав</w:t>
      </w:r>
      <w:r w:rsidRPr="00CC6620">
        <w:rPr>
          <w:spacing w:val="-6"/>
          <w:sz w:val="26"/>
          <w:szCs w:val="26"/>
        </w:rPr>
        <w:t xml:space="preserve"> </w:t>
      </w:r>
      <w:r w:rsidRPr="00CC6620">
        <w:rPr>
          <w:sz w:val="26"/>
          <w:szCs w:val="26"/>
        </w:rPr>
        <w:t>комиссии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утверждается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приказом</w:t>
      </w:r>
      <w:r w:rsidRPr="00CC6620">
        <w:rPr>
          <w:spacing w:val="-4"/>
          <w:sz w:val="26"/>
          <w:szCs w:val="26"/>
        </w:rPr>
        <w:t xml:space="preserve"> </w:t>
      </w:r>
      <w:r w:rsidRPr="00CC6620">
        <w:rPr>
          <w:sz w:val="26"/>
          <w:szCs w:val="26"/>
        </w:rPr>
        <w:t>директора</w:t>
      </w:r>
      <w:r w:rsidRPr="00CC6620">
        <w:rPr>
          <w:spacing w:val="-4"/>
          <w:sz w:val="26"/>
          <w:szCs w:val="26"/>
        </w:rPr>
        <w:t xml:space="preserve"> </w:t>
      </w:r>
      <w:r w:rsidR="00553C7A" w:rsidRPr="00CC6620">
        <w:rPr>
          <w:spacing w:val="-2"/>
          <w:sz w:val="26"/>
          <w:szCs w:val="26"/>
        </w:rPr>
        <w:t>Ш</w:t>
      </w:r>
      <w:r w:rsidRPr="00CC6620">
        <w:rPr>
          <w:spacing w:val="-2"/>
          <w:sz w:val="26"/>
          <w:szCs w:val="26"/>
        </w:rPr>
        <w:t>колы.</w:t>
      </w:r>
    </w:p>
    <w:p w:rsidR="003704A9" w:rsidRDefault="006E5596" w:rsidP="005333B0">
      <w:pPr>
        <w:pStyle w:val="a3"/>
        <w:ind w:left="0" w:firstLine="567"/>
      </w:pPr>
      <w:r w:rsidRPr="00CC6620">
        <w:rPr>
          <w:sz w:val="26"/>
          <w:szCs w:val="26"/>
        </w:rPr>
        <w:t>Решение предметной комиссии оформляется протоколом приема промежуточной аттестации учащихся по учебному предмету, курсу, дисциплине (модулю).</w:t>
      </w:r>
    </w:p>
    <w:sectPr w:rsidR="003704A9" w:rsidSect="005333B0">
      <w:pgSz w:w="11910" w:h="16840"/>
      <w:pgMar w:top="980" w:right="711" w:bottom="709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B1A91"/>
    <w:multiLevelType w:val="hybridMultilevel"/>
    <w:tmpl w:val="C9FECCBE"/>
    <w:lvl w:ilvl="0" w:tplc="4D228EEE">
      <w:numFmt w:val="bullet"/>
      <w:lvlText w:val="-"/>
      <w:lvlJc w:val="left"/>
      <w:pPr>
        <w:ind w:left="710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D80F3DE">
      <w:numFmt w:val="bullet"/>
      <w:lvlText w:val="•"/>
      <w:lvlJc w:val="left"/>
      <w:pPr>
        <w:ind w:left="1665" w:hanging="205"/>
      </w:pPr>
      <w:rPr>
        <w:rFonts w:hint="default"/>
        <w:lang w:val="ru-RU" w:eastAsia="en-US" w:bidi="ar-SA"/>
      </w:rPr>
    </w:lvl>
    <w:lvl w:ilvl="2" w:tplc="439E67BE">
      <w:numFmt w:val="bullet"/>
      <w:lvlText w:val="•"/>
      <w:lvlJc w:val="left"/>
      <w:pPr>
        <w:ind w:left="2630" w:hanging="205"/>
      </w:pPr>
      <w:rPr>
        <w:rFonts w:hint="default"/>
        <w:lang w:val="ru-RU" w:eastAsia="en-US" w:bidi="ar-SA"/>
      </w:rPr>
    </w:lvl>
    <w:lvl w:ilvl="3" w:tplc="839EEDA2">
      <w:numFmt w:val="bullet"/>
      <w:lvlText w:val="•"/>
      <w:lvlJc w:val="left"/>
      <w:pPr>
        <w:ind w:left="3595" w:hanging="205"/>
      </w:pPr>
      <w:rPr>
        <w:rFonts w:hint="default"/>
        <w:lang w:val="ru-RU" w:eastAsia="en-US" w:bidi="ar-SA"/>
      </w:rPr>
    </w:lvl>
    <w:lvl w:ilvl="4" w:tplc="E5348562">
      <w:numFmt w:val="bullet"/>
      <w:lvlText w:val="•"/>
      <w:lvlJc w:val="left"/>
      <w:pPr>
        <w:ind w:left="4560" w:hanging="205"/>
      </w:pPr>
      <w:rPr>
        <w:rFonts w:hint="default"/>
        <w:lang w:val="ru-RU" w:eastAsia="en-US" w:bidi="ar-SA"/>
      </w:rPr>
    </w:lvl>
    <w:lvl w:ilvl="5" w:tplc="8C44AF4C">
      <w:numFmt w:val="bullet"/>
      <w:lvlText w:val="•"/>
      <w:lvlJc w:val="left"/>
      <w:pPr>
        <w:ind w:left="5526" w:hanging="205"/>
      </w:pPr>
      <w:rPr>
        <w:rFonts w:hint="default"/>
        <w:lang w:val="ru-RU" w:eastAsia="en-US" w:bidi="ar-SA"/>
      </w:rPr>
    </w:lvl>
    <w:lvl w:ilvl="6" w:tplc="A544AE68">
      <w:numFmt w:val="bullet"/>
      <w:lvlText w:val="•"/>
      <w:lvlJc w:val="left"/>
      <w:pPr>
        <w:ind w:left="6491" w:hanging="205"/>
      </w:pPr>
      <w:rPr>
        <w:rFonts w:hint="default"/>
        <w:lang w:val="ru-RU" w:eastAsia="en-US" w:bidi="ar-SA"/>
      </w:rPr>
    </w:lvl>
    <w:lvl w:ilvl="7" w:tplc="54CEE2EA">
      <w:numFmt w:val="bullet"/>
      <w:lvlText w:val="•"/>
      <w:lvlJc w:val="left"/>
      <w:pPr>
        <w:ind w:left="7456" w:hanging="205"/>
      </w:pPr>
      <w:rPr>
        <w:rFonts w:hint="default"/>
        <w:lang w:val="ru-RU" w:eastAsia="en-US" w:bidi="ar-SA"/>
      </w:rPr>
    </w:lvl>
    <w:lvl w:ilvl="8" w:tplc="BFCCAA68">
      <w:numFmt w:val="bullet"/>
      <w:lvlText w:val="•"/>
      <w:lvlJc w:val="left"/>
      <w:pPr>
        <w:ind w:left="8421" w:hanging="205"/>
      </w:pPr>
      <w:rPr>
        <w:rFonts w:hint="default"/>
        <w:lang w:val="ru-RU" w:eastAsia="en-US" w:bidi="ar-SA"/>
      </w:rPr>
    </w:lvl>
  </w:abstractNum>
  <w:abstractNum w:abstractNumId="1">
    <w:nsid w:val="49CD1492"/>
    <w:multiLevelType w:val="hybridMultilevel"/>
    <w:tmpl w:val="C868DF46"/>
    <w:lvl w:ilvl="0" w:tplc="66BEF2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17670B8"/>
    <w:multiLevelType w:val="hybridMultilevel"/>
    <w:tmpl w:val="0652E1E2"/>
    <w:lvl w:ilvl="0" w:tplc="4FD65BEA">
      <w:numFmt w:val="bullet"/>
      <w:lvlText w:val="-"/>
      <w:lvlJc w:val="left"/>
      <w:pPr>
        <w:ind w:left="1417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6AF068">
      <w:numFmt w:val="bullet"/>
      <w:lvlText w:val="•"/>
      <w:lvlJc w:val="left"/>
      <w:pPr>
        <w:ind w:left="2313" w:hanging="424"/>
      </w:pPr>
      <w:rPr>
        <w:rFonts w:hint="default"/>
        <w:lang w:val="ru-RU" w:eastAsia="en-US" w:bidi="ar-SA"/>
      </w:rPr>
    </w:lvl>
    <w:lvl w:ilvl="2" w:tplc="442E0F2C">
      <w:numFmt w:val="bullet"/>
      <w:lvlText w:val="•"/>
      <w:lvlJc w:val="left"/>
      <w:pPr>
        <w:ind w:left="3206" w:hanging="424"/>
      </w:pPr>
      <w:rPr>
        <w:rFonts w:hint="default"/>
        <w:lang w:val="ru-RU" w:eastAsia="en-US" w:bidi="ar-SA"/>
      </w:rPr>
    </w:lvl>
    <w:lvl w:ilvl="3" w:tplc="6212B24E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4" w:tplc="048854AE">
      <w:numFmt w:val="bullet"/>
      <w:lvlText w:val="•"/>
      <w:lvlJc w:val="left"/>
      <w:pPr>
        <w:ind w:left="4992" w:hanging="424"/>
      </w:pPr>
      <w:rPr>
        <w:rFonts w:hint="default"/>
        <w:lang w:val="ru-RU" w:eastAsia="en-US" w:bidi="ar-SA"/>
      </w:rPr>
    </w:lvl>
    <w:lvl w:ilvl="5" w:tplc="F79C9DA8">
      <w:numFmt w:val="bullet"/>
      <w:lvlText w:val="•"/>
      <w:lvlJc w:val="left"/>
      <w:pPr>
        <w:ind w:left="5886" w:hanging="424"/>
      </w:pPr>
      <w:rPr>
        <w:rFonts w:hint="default"/>
        <w:lang w:val="ru-RU" w:eastAsia="en-US" w:bidi="ar-SA"/>
      </w:rPr>
    </w:lvl>
    <w:lvl w:ilvl="6" w:tplc="BF2226B0">
      <w:numFmt w:val="bullet"/>
      <w:lvlText w:val="•"/>
      <w:lvlJc w:val="left"/>
      <w:pPr>
        <w:ind w:left="6779" w:hanging="424"/>
      </w:pPr>
      <w:rPr>
        <w:rFonts w:hint="default"/>
        <w:lang w:val="ru-RU" w:eastAsia="en-US" w:bidi="ar-SA"/>
      </w:rPr>
    </w:lvl>
    <w:lvl w:ilvl="7" w:tplc="8A80B3A0">
      <w:numFmt w:val="bullet"/>
      <w:lvlText w:val="•"/>
      <w:lvlJc w:val="left"/>
      <w:pPr>
        <w:ind w:left="7672" w:hanging="424"/>
      </w:pPr>
      <w:rPr>
        <w:rFonts w:hint="default"/>
        <w:lang w:val="ru-RU" w:eastAsia="en-US" w:bidi="ar-SA"/>
      </w:rPr>
    </w:lvl>
    <w:lvl w:ilvl="8" w:tplc="72AE1264">
      <w:numFmt w:val="bullet"/>
      <w:lvlText w:val="•"/>
      <w:lvlJc w:val="left"/>
      <w:pPr>
        <w:ind w:left="8565" w:hanging="424"/>
      </w:pPr>
      <w:rPr>
        <w:rFonts w:hint="default"/>
        <w:lang w:val="ru-RU" w:eastAsia="en-US" w:bidi="ar-SA"/>
      </w:rPr>
    </w:lvl>
  </w:abstractNum>
  <w:abstractNum w:abstractNumId="3">
    <w:nsid w:val="77210B50"/>
    <w:multiLevelType w:val="hybridMultilevel"/>
    <w:tmpl w:val="762E5AD8"/>
    <w:lvl w:ilvl="0" w:tplc="6C36DE3E">
      <w:numFmt w:val="bullet"/>
      <w:lvlText w:val="-"/>
      <w:lvlJc w:val="left"/>
      <w:pPr>
        <w:ind w:left="710" w:hanging="6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3C8E0A">
      <w:numFmt w:val="bullet"/>
      <w:lvlText w:val="-"/>
      <w:lvlJc w:val="left"/>
      <w:pPr>
        <w:ind w:left="710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706FA8E">
      <w:numFmt w:val="bullet"/>
      <w:lvlText w:val="•"/>
      <w:lvlJc w:val="left"/>
      <w:pPr>
        <w:ind w:left="1790" w:hanging="184"/>
      </w:pPr>
      <w:rPr>
        <w:rFonts w:hint="default"/>
        <w:lang w:val="ru-RU" w:eastAsia="en-US" w:bidi="ar-SA"/>
      </w:rPr>
    </w:lvl>
    <w:lvl w:ilvl="3" w:tplc="BBECDF50">
      <w:numFmt w:val="bullet"/>
      <w:lvlText w:val="•"/>
      <w:lvlJc w:val="left"/>
      <w:pPr>
        <w:ind w:left="2860" w:hanging="184"/>
      </w:pPr>
      <w:rPr>
        <w:rFonts w:hint="default"/>
        <w:lang w:val="ru-RU" w:eastAsia="en-US" w:bidi="ar-SA"/>
      </w:rPr>
    </w:lvl>
    <w:lvl w:ilvl="4" w:tplc="A6CED3E2">
      <w:numFmt w:val="bullet"/>
      <w:lvlText w:val="•"/>
      <w:lvlJc w:val="left"/>
      <w:pPr>
        <w:ind w:left="3930" w:hanging="184"/>
      </w:pPr>
      <w:rPr>
        <w:rFonts w:hint="default"/>
        <w:lang w:val="ru-RU" w:eastAsia="en-US" w:bidi="ar-SA"/>
      </w:rPr>
    </w:lvl>
    <w:lvl w:ilvl="5" w:tplc="1EB8BB36">
      <w:numFmt w:val="bullet"/>
      <w:lvlText w:val="•"/>
      <w:lvlJc w:val="left"/>
      <w:pPr>
        <w:ind w:left="5000" w:hanging="184"/>
      </w:pPr>
      <w:rPr>
        <w:rFonts w:hint="default"/>
        <w:lang w:val="ru-RU" w:eastAsia="en-US" w:bidi="ar-SA"/>
      </w:rPr>
    </w:lvl>
    <w:lvl w:ilvl="6" w:tplc="74FEA68A">
      <w:numFmt w:val="bullet"/>
      <w:lvlText w:val="•"/>
      <w:lvlJc w:val="left"/>
      <w:pPr>
        <w:ind w:left="6071" w:hanging="184"/>
      </w:pPr>
      <w:rPr>
        <w:rFonts w:hint="default"/>
        <w:lang w:val="ru-RU" w:eastAsia="en-US" w:bidi="ar-SA"/>
      </w:rPr>
    </w:lvl>
    <w:lvl w:ilvl="7" w:tplc="6ED8F2DA">
      <w:numFmt w:val="bullet"/>
      <w:lvlText w:val="•"/>
      <w:lvlJc w:val="left"/>
      <w:pPr>
        <w:ind w:left="7141" w:hanging="184"/>
      </w:pPr>
      <w:rPr>
        <w:rFonts w:hint="default"/>
        <w:lang w:val="ru-RU" w:eastAsia="en-US" w:bidi="ar-SA"/>
      </w:rPr>
    </w:lvl>
    <w:lvl w:ilvl="8" w:tplc="47981398">
      <w:numFmt w:val="bullet"/>
      <w:lvlText w:val="•"/>
      <w:lvlJc w:val="left"/>
      <w:pPr>
        <w:ind w:left="8211" w:hanging="184"/>
      </w:pPr>
      <w:rPr>
        <w:rFonts w:hint="default"/>
        <w:lang w:val="ru-RU" w:eastAsia="en-US" w:bidi="ar-SA"/>
      </w:rPr>
    </w:lvl>
  </w:abstractNum>
  <w:abstractNum w:abstractNumId="4">
    <w:nsid w:val="7E1E1798"/>
    <w:multiLevelType w:val="hybridMultilevel"/>
    <w:tmpl w:val="9196C0A8"/>
    <w:lvl w:ilvl="0" w:tplc="7F0C75FA">
      <w:start w:val="1"/>
      <w:numFmt w:val="upperRoman"/>
      <w:lvlText w:val="%1."/>
      <w:lvlJc w:val="left"/>
      <w:pPr>
        <w:ind w:left="4310" w:hanging="24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4E6595E">
      <w:numFmt w:val="bullet"/>
      <w:lvlText w:val="•"/>
      <w:lvlJc w:val="left"/>
      <w:pPr>
        <w:ind w:left="4905" w:hanging="249"/>
      </w:pPr>
      <w:rPr>
        <w:rFonts w:hint="default"/>
        <w:lang w:val="ru-RU" w:eastAsia="en-US" w:bidi="ar-SA"/>
      </w:rPr>
    </w:lvl>
    <w:lvl w:ilvl="2" w:tplc="DF70555E">
      <w:numFmt w:val="bullet"/>
      <w:lvlText w:val="•"/>
      <w:lvlJc w:val="left"/>
      <w:pPr>
        <w:ind w:left="5510" w:hanging="249"/>
      </w:pPr>
      <w:rPr>
        <w:rFonts w:hint="default"/>
        <w:lang w:val="ru-RU" w:eastAsia="en-US" w:bidi="ar-SA"/>
      </w:rPr>
    </w:lvl>
    <w:lvl w:ilvl="3" w:tplc="58345E88">
      <w:numFmt w:val="bullet"/>
      <w:lvlText w:val="•"/>
      <w:lvlJc w:val="left"/>
      <w:pPr>
        <w:ind w:left="6115" w:hanging="249"/>
      </w:pPr>
      <w:rPr>
        <w:rFonts w:hint="default"/>
        <w:lang w:val="ru-RU" w:eastAsia="en-US" w:bidi="ar-SA"/>
      </w:rPr>
    </w:lvl>
    <w:lvl w:ilvl="4" w:tplc="21BA4A14">
      <w:numFmt w:val="bullet"/>
      <w:lvlText w:val="•"/>
      <w:lvlJc w:val="left"/>
      <w:pPr>
        <w:ind w:left="6720" w:hanging="249"/>
      </w:pPr>
      <w:rPr>
        <w:rFonts w:hint="default"/>
        <w:lang w:val="ru-RU" w:eastAsia="en-US" w:bidi="ar-SA"/>
      </w:rPr>
    </w:lvl>
    <w:lvl w:ilvl="5" w:tplc="4172248A">
      <w:numFmt w:val="bullet"/>
      <w:lvlText w:val="•"/>
      <w:lvlJc w:val="left"/>
      <w:pPr>
        <w:ind w:left="7326" w:hanging="249"/>
      </w:pPr>
      <w:rPr>
        <w:rFonts w:hint="default"/>
        <w:lang w:val="ru-RU" w:eastAsia="en-US" w:bidi="ar-SA"/>
      </w:rPr>
    </w:lvl>
    <w:lvl w:ilvl="6" w:tplc="48ECE9EA">
      <w:numFmt w:val="bullet"/>
      <w:lvlText w:val="•"/>
      <w:lvlJc w:val="left"/>
      <w:pPr>
        <w:ind w:left="7931" w:hanging="249"/>
      </w:pPr>
      <w:rPr>
        <w:rFonts w:hint="default"/>
        <w:lang w:val="ru-RU" w:eastAsia="en-US" w:bidi="ar-SA"/>
      </w:rPr>
    </w:lvl>
    <w:lvl w:ilvl="7" w:tplc="4BBE3468">
      <w:numFmt w:val="bullet"/>
      <w:lvlText w:val="•"/>
      <w:lvlJc w:val="left"/>
      <w:pPr>
        <w:ind w:left="8536" w:hanging="249"/>
      </w:pPr>
      <w:rPr>
        <w:rFonts w:hint="default"/>
        <w:lang w:val="ru-RU" w:eastAsia="en-US" w:bidi="ar-SA"/>
      </w:rPr>
    </w:lvl>
    <w:lvl w:ilvl="8" w:tplc="DFB4A446">
      <w:numFmt w:val="bullet"/>
      <w:lvlText w:val="•"/>
      <w:lvlJc w:val="left"/>
      <w:pPr>
        <w:ind w:left="9141" w:hanging="24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C926E8"/>
    <w:rsid w:val="000D1756"/>
    <w:rsid w:val="0022271B"/>
    <w:rsid w:val="002908AA"/>
    <w:rsid w:val="003704A9"/>
    <w:rsid w:val="003D06E5"/>
    <w:rsid w:val="00417344"/>
    <w:rsid w:val="00446CCE"/>
    <w:rsid w:val="005333B0"/>
    <w:rsid w:val="00553C7A"/>
    <w:rsid w:val="00596D13"/>
    <w:rsid w:val="005F1BE1"/>
    <w:rsid w:val="006E5596"/>
    <w:rsid w:val="00942158"/>
    <w:rsid w:val="00A135A1"/>
    <w:rsid w:val="00AC5AD7"/>
    <w:rsid w:val="00C926E8"/>
    <w:rsid w:val="00CA4070"/>
    <w:rsid w:val="00CC6620"/>
    <w:rsid w:val="00E002C9"/>
    <w:rsid w:val="00F33A6B"/>
    <w:rsid w:val="00F35308"/>
    <w:rsid w:val="00F60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26E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26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926E8"/>
    <w:pPr>
      <w:ind w:left="70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926E8"/>
    <w:pPr>
      <w:ind w:left="427" w:hanging="2115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926E8"/>
    <w:pPr>
      <w:ind w:left="709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C926E8"/>
  </w:style>
  <w:style w:type="paragraph" w:styleId="a5">
    <w:name w:val="Balloon Text"/>
    <w:basedOn w:val="a"/>
    <w:link w:val="a6"/>
    <w:uiPriority w:val="99"/>
    <w:semiHidden/>
    <w:unhideWhenUsed/>
    <w:rsid w:val="002908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8A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1305948126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cntd.ru/document/130356015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CD8E1-A9D1-45A1-AFD5-63C8D3445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4093</Words>
  <Characters>23335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3</cp:revision>
  <cp:lastPrinted>2025-10-06T11:52:00Z</cp:lastPrinted>
  <dcterms:created xsi:type="dcterms:W3CDTF">2025-10-06T10:18:00Z</dcterms:created>
  <dcterms:modified xsi:type="dcterms:W3CDTF">2025-10-06T11:53:00Z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Creator">
    <vt:lpwstr>www.smallpdf.com</vt:lpwstr>
  </property>
  <property fmtid="{D5CDD505-2E9C-101B-9397-08002B2CF9AE}" pid="4" name="LastSaved">
    <vt:filetime>2025-10-04T00:00:00Z</vt:filetime>
  </property>
  <property fmtid="{D5CDD505-2E9C-101B-9397-08002B2CF9AE}" pid="5" name="Producer">
    <vt:lpwstr>www.smallpdf.com</vt:lpwstr>
  </property>
</Properties>
</file>